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0C1" w:rsidRPr="00146ACF" w:rsidRDefault="00146ACF" w:rsidP="001C5C5E">
      <w:pPr>
        <w:spacing w:line="480" w:lineRule="auto"/>
        <w:rPr>
          <w:rFonts w:ascii="Times New Roman" w:hAnsi="Times New Roman" w:cs="Times New Roman"/>
          <w:sz w:val="24"/>
          <w:szCs w:val="24"/>
        </w:rPr>
      </w:pPr>
      <w:r w:rsidRPr="00146ACF">
        <w:rPr>
          <w:rFonts w:ascii="Times New Roman" w:hAnsi="Times New Roman" w:cs="Times New Roman"/>
          <w:sz w:val="24"/>
          <w:szCs w:val="24"/>
        </w:rPr>
        <w:t xml:space="preserve">Best Time of Day for Literacy Instruction </w:t>
      </w:r>
    </w:p>
    <w:p w:rsidR="00146ACF" w:rsidRPr="00146ACF" w:rsidRDefault="00146ACF" w:rsidP="001C5C5E">
      <w:pPr>
        <w:spacing w:line="480" w:lineRule="auto"/>
        <w:rPr>
          <w:rFonts w:ascii="Times New Roman" w:hAnsi="Times New Roman" w:cs="Times New Roman"/>
          <w:sz w:val="24"/>
          <w:szCs w:val="24"/>
        </w:rPr>
      </w:pPr>
      <w:r w:rsidRPr="00146ACF">
        <w:rPr>
          <w:rFonts w:ascii="Times New Roman" w:hAnsi="Times New Roman" w:cs="Times New Roman"/>
          <w:sz w:val="24"/>
          <w:szCs w:val="24"/>
        </w:rPr>
        <w:t>Lourdes A. Branch</w:t>
      </w:r>
    </w:p>
    <w:p w:rsidR="00146ACF" w:rsidRPr="00146ACF" w:rsidRDefault="00146ACF" w:rsidP="001C5C5E">
      <w:pPr>
        <w:spacing w:line="480" w:lineRule="auto"/>
        <w:rPr>
          <w:rFonts w:ascii="Times New Roman" w:hAnsi="Times New Roman" w:cs="Times New Roman"/>
          <w:sz w:val="24"/>
          <w:szCs w:val="24"/>
        </w:rPr>
      </w:pPr>
      <w:r w:rsidRPr="00146ACF">
        <w:rPr>
          <w:rFonts w:ascii="Times New Roman" w:hAnsi="Times New Roman" w:cs="Times New Roman"/>
          <w:sz w:val="24"/>
          <w:szCs w:val="24"/>
        </w:rPr>
        <w:t>Brooklyn College City University</w:t>
      </w: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 xml:space="preserve">           Table of Contents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
    <w:p w:rsidR="00146ACF" w:rsidRPr="00146ACF" w:rsidRDefault="00146ACF" w:rsidP="001C5C5E">
      <w:pPr>
        <w:spacing w:line="480" w:lineRule="auto"/>
        <w:ind w:left="5760" w:firstLine="720"/>
        <w:rPr>
          <w:rFonts w:ascii="Times New Roman" w:hAnsi="Times New Roman" w:cs="Times New Roman"/>
          <w:sz w:val="24"/>
          <w:szCs w:val="24"/>
        </w:rPr>
      </w:pPr>
      <w:r>
        <w:rPr>
          <w:rFonts w:ascii="Times New Roman" w:hAnsi="Times New Roman" w:cs="Times New Roman"/>
          <w:sz w:val="24"/>
          <w:szCs w:val="24"/>
        </w:rPr>
        <w:t xml:space="preserve">  Page </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List of Tables and Figures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ii</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Abstract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iii</w:t>
      </w:r>
    </w:p>
    <w:p w:rsidR="00146ACF" w:rsidRDefault="00146ACF" w:rsidP="001C5C5E">
      <w:pPr>
        <w:spacing w:line="480" w:lineRule="auto"/>
        <w:rPr>
          <w:rFonts w:ascii="Times New Roman" w:hAnsi="Times New Roman" w:cs="Times New Roman"/>
          <w:sz w:val="24"/>
          <w:szCs w:val="24"/>
        </w:rPr>
      </w:pP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Introduction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Statement of the Problem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Review of Related Literature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Statement of the Hypothesis</w:t>
      </w:r>
      <w:r>
        <w:rPr>
          <w:rFonts w:ascii="Times New Roman" w:hAnsi="Times New Roman" w:cs="Times New Roman"/>
          <w:sz w:val="24"/>
          <w:szCs w:val="24"/>
        </w:rPr>
        <w:tab/>
        <w:t xml:space="preserve">                                                        4</w:t>
      </w:r>
    </w:p>
    <w:p w:rsidR="00146ACF" w:rsidRDefault="00146ACF" w:rsidP="001C5C5E">
      <w:pPr>
        <w:spacing w:line="480" w:lineRule="auto"/>
        <w:rPr>
          <w:rFonts w:ascii="Times New Roman" w:hAnsi="Times New Roman" w:cs="Times New Roman"/>
          <w:sz w:val="24"/>
          <w:szCs w:val="24"/>
        </w:rPr>
      </w:pP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Method</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Subjects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Instrument</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Experimental Design</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Procedure</w:t>
      </w:r>
    </w:p>
    <w:p w:rsidR="00146ACF" w:rsidRDefault="00146ACF" w:rsidP="001C5C5E">
      <w:pPr>
        <w:spacing w:line="480" w:lineRule="auto"/>
        <w:rPr>
          <w:rFonts w:ascii="Times New Roman" w:hAnsi="Times New Roman" w:cs="Times New Roman"/>
          <w:sz w:val="24"/>
          <w:szCs w:val="24"/>
        </w:rPr>
      </w:pP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Results</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Discussion</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Implications</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References</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Appendices</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Appendix A: Principal Consent Form</w:t>
      </w:r>
    </w:p>
    <w:p w:rsidR="00146ACF" w:rsidRDefault="00146ACF" w:rsidP="001C5C5E">
      <w:pPr>
        <w:spacing w:line="480" w:lineRule="auto"/>
        <w:rPr>
          <w:rFonts w:ascii="Times New Roman" w:hAnsi="Times New Roman" w:cs="Times New Roman"/>
          <w:sz w:val="24"/>
          <w:szCs w:val="24"/>
        </w:rPr>
      </w:pPr>
      <w:r>
        <w:rPr>
          <w:rFonts w:ascii="Times New Roman" w:hAnsi="Times New Roman" w:cs="Times New Roman"/>
          <w:sz w:val="24"/>
          <w:szCs w:val="24"/>
        </w:rPr>
        <w:tab/>
        <w:t>Appendix B: Parental Consent Form</w:t>
      </w:r>
    </w:p>
    <w:p w:rsidR="00146ACF" w:rsidRDefault="00146ACF" w:rsidP="001C5C5E">
      <w:pPr>
        <w:spacing w:line="480" w:lineRule="auto"/>
        <w:rPr>
          <w:rFonts w:ascii="Times New Roman" w:hAnsi="Times New Roman" w:cs="Times New Roman"/>
          <w:sz w:val="24"/>
          <w:szCs w:val="24"/>
        </w:rPr>
      </w:pPr>
    </w:p>
    <w:p w:rsidR="00146ACF" w:rsidRDefault="00146ACF" w:rsidP="001C5C5E">
      <w:pPr>
        <w:spacing w:line="480" w:lineRule="auto"/>
        <w:rPr>
          <w:rFonts w:ascii="Times New Roman" w:hAnsi="Times New Roman" w:cs="Times New Roman"/>
          <w:sz w:val="24"/>
          <w:szCs w:val="24"/>
        </w:rPr>
      </w:pPr>
    </w:p>
    <w:p w:rsidR="001C5C5E" w:rsidRDefault="001C5C5E"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List of Tables and Figures</w:t>
      </w: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C5C5E" w:rsidRDefault="001C5C5E" w:rsidP="001C5C5E">
      <w:pPr>
        <w:spacing w:line="480" w:lineRule="auto"/>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Abstract</w:t>
      </w: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C5C5E" w:rsidRDefault="001C5C5E" w:rsidP="001C5C5E">
      <w:pPr>
        <w:spacing w:line="480" w:lineRule="auto"/>
        <w:rPr>
          <w:rFonts w:ascii="Times New Roman" w:hAnsi="Times New Roman" w:cs="Times New Roman"/>
          <w:sz w:val="24"/>
          <w:szCs w:val="24"/>
        </w:rPr>
      </w:pPr>
    </w:p>
    <w:p w:rsidR="00146ACF" w:rsidRPr="009463A9" w:rsidRDefault="00146ACF" w:rsidP="001C5C5E">
      <w:pPr>
        <w:spacing w:line="480" w:lineRule="auto"/>
        <w:jc w:val="center"/>
        <w:rPr>
          <w:rFonts w:ascii="Times New Roman" w:hAnsi="Times New Roman" w:cs="Times New Roman"/>
          <w:sz w:val="24"/>
          <w:szCs w:val="24"/>
        </w:rPr>
      </w:pPr>
      <w:r w:rsidRPr="009463A9">
        <w:rPr>
          <w:rFonts w:ascii="Times New Roman" w:hAnsi="Times New Roman" w:cs="Times New Roman"/>
          <w:sz w:val="24"/>
          <w:szCs w:val="24"/>
        </w:rPr>
        <w:lastRenderedPageBreak/>
        <w:t>Introduction</w:t>
      </w:r>
    </w:p>
    <w:p w:rsidR="00922146" w:rsidRDefault="00633418" w:rsidP="00633418">
      <w:pPr>
        <w:spacing w:line="480" w:lineRule="auto"/>
        <w:ind w:firstLine="720"/>
        <w:rPr>
          <w:rFonts w:ascii="Times New Roman" w:hAnsi="Times New Roman" w:cs="Times New Roman"/>
          <w:sz w:val="24"/>
          <w:szCs w:val="24"/>
        </w:rPr>
      </w:pPr>
      <w:r>
        <w:rPr>
          <w:rFonts w:ascii="Times New Roman" w:hAnsi="Times New Roman" w:cs="Times New Roman"/>
          <w:sz w:val="24"/>
          <w:szCs w:val="24"/>
        </w:rPr>
        <w:t>I</w:t>
      </w:r>
      <w:r w:rsidR="00146ACF" w:rsidRPr="009463A9">
        <w:rPr>
          <w:rFonts w:ascii="Times New Roman" w:hAnsi="Times New Roman" w:cs="Times New Roman"/>
          <w:sz w:val="24"/>
          <w:szCs w:val="24"/>
        </w:rPr>
        <w:t xml:space="preserve">n New York students are assessed on their ability to read and write through </w:t>
      </w:r>
      <w:r w:rsidR="00922146">
        <w:rPr>
          <w:rFonts w:ascii="Times New Roman" w:hAnsi="Times New Roman" w:cs="Times New Roman"/>
          <w:sz w:val="24"/>
          <w:szCs w:val="24"/>
        </w:rPr>
        <w:t xml:space="preserve">a standardized test known as </w:t>
      </w:r>
      <w:r w:rsidR="00146ACF" w:rsidRPr="009463A9">
        <w:rPr>
          <w:rFonts w:ascii="Times New Roman" w:hAnsi="Times New Roman" w:cs="Times New Roman"/>
          <w:sz w:val="24"/>
          <w:szCs w:val="24"/>
        </w:rPr>
        <w:t>the New York State English Language Arts test</w:t>
      </w:r>
      <w:r w:rsidR="009463A9">
        <w:rPr>
          <w:rFonts w:ascii="Times New Roman" w:hAnsi="Times New Roman" w:cs="Times New Roman"/>
          <w:sz w:val="24"/>
          <w:szCs w:val="24"/>
        </w:rPr>
        <w:t xml:space="preserve"> (ELA)</w:t>
      </w:r>
      <w:r w:rsidR="00146ACF" w:rsidRPr="009463A9">
        <w:rPr>
          <w:rFonts w:ascii="Times New Roman" w:hAnsi="Times New Roman" w:cs="Times New Roman"/>
          <w:sz w:val="24"/>
          <w:szCs w:val="24"/>
        </w:rPr>
        <w:t xml:space="preserve">. </w:t>
      </w:r>
      <w:r>
        <w:rPr>
          <w:rFonts w:ascii="Times New Roman" w:hAnsi="Times New Roman" w:cs="Times New Roman"/>
          <w:sz w:val="24"/>
          <w:szCs w:val="24"/>
        </w:rPr>
        <w:t xml:space="preserve"> </w:t>
      </w:r>
      <w:r w:rsidR="009463A9">
        <w:rPr>
          <w:rFonts w:ascii="Times New Roman" w:hAnsi="Times New Roman" w:cs="Times New Roman"/>
          <w:sz w:val="24"/>
          <w:szCs w:val="24"/>
        </w:rPr>
        <w:t>With the advent of the ELA test, teachers and schools have felt increased pressure to help students do well on these tests as their scores are pivotal to the reputation</w:t>
      </w:r>
      <w:r w:rsidR="00E26FBA">
        <w:rPr>
          <w:rFonts w:ascii="Times New Roman" w:hAnsi="Times New Roman" w:cs="Times New Roman"/>
          <w:sz w:val="24"/>
          <w:szCs w:val="24"/>
        </w:rPr>
        <w:t>s</w:t>
      </w:r>
      <w:r w:rsidR="009463A9">
        <w:rPr>
          <w:rFonts w:ascii="Times New Roman" w:hAnsi="Times New Roman" w:cs="Times New Roman"/>
          <w:sz w:val="24"/>
          <w:szCs w:val="24"/>
        </w:rPr>
        <w:t xml:space="preserve"> and ratings of schools. </w:t>
      </w:r>
      <w:r>
        <w:rPr>
          <w:rFonts w:ascii="Times New Roman" w:hAnsi="Times New Roman" w:cs="Times New Roman"/>
          <w:sz w:val="24"/>
          <w:szCs w:val="24"/>
        </w:rPr>
        <w:t xml:space="preserve"> </w:t>
      </w:r>
      <w:r w:rsidR="009463A9">
        <w:rPr>
          <w:rFonts w:ascii="Times New Roman" w:hAnsi="Times New Roman" w:cs="Times New Roman"/>
          <w:sz w:val="24"/>
          <w:szCs w:val="24"/>
        </w:rPr>
        <w:t>To try to ensure students improve in reading, many schools in New York now devote the first 90 minutes of the school day to</w:t>
      </w:r>
      <w:r w:rsidR="00A45AA3">
        <w:rPr>
          <w:rFonts w:ascii="Times New Roman" w:hAnsi="Times New Roman" w:cs="Times New Roman"/>
          <w:sz w:val="24"/>
          <w:szCs w:val="24"/>
        </w:rPr>
        <w:t xml:space="preserve"> “literacy blocks” for</w:t>
      </w:r>
      <w:r w:rsidR="009463A9">
        <w:rPr>
          <w:rFonts w:ascii="Times New Roman" w:hAnsi="Times New Roman" w:cs="Times New Roman"/>
          <w:sz w:val="24"/>
          <w:szCs w:val="24"/>
        </w:rPr>
        <w:t xml:space="preserve"> reading instruction in which students must complete independent reading, participate in </w:t>
      </w:r>
      <w:r w:rsidR="00922146">
        <w:rPr>
          <w:rFonts w:ascii="Times New Roman" w:hAnsi="Times New Roman" w:cs="Times New Roman"/>
          <w:sz w:val="24"/>
          <w:szCs w:val="24"/>
        </w:rPr>
        <w:t xml:space="preserve">personal </w:t>
      </w:r>
      <w:r w:rsidR="009463A9">
        <w:rPr>
          <w:rFonts w:ascii="Times New Roman" w:hAnsi="Times New Roman" w:cs="Times New Roman"/>
          <w:sz w:val="24"/>
          <w:szCs w:val="24"/>
        </w:rPr>
        <w:t xml:space="preserve">conferences with the teacher, and learn reading </w:t>
      </w:r>
      <w:r w:rsidR="00A45AA3">
        <w:rPr>
          <w:rFonts w:ascii="Times New Roman" w:hAnsi="Times New Roman" w:cs="Times New Roman"/>
          <w:sz w:val="24"/>
          <w:szCs w:val="24"/>
        </w:rPr>
        <w:t xml:space="preserve">and writing </w:t>
      </w:r>
      <w:r w:rsidR="009463A9">
        <w:rPr>
          <w:rFonts w:ascii="Times New Roman" w:hAnsi="Times New Roman" w:cs="Times New Roman"/>
          <w:sz w:val="24"/>
          <w:szCs w:val="24"/>
        </w:rPr>
        <w:t>strategies.</w:t>
      </w:r>
      <w:r w:rsidR="00A45AA3">
        <w:rPr>
          <w:rFonts w:ascii="Times New Roman" w:hAnsi="Times New Roman" w:cs="Times New Roman"/>
          <w:sz w:val="24"/>
          <w:szCs w:val="24"/>
        </w:rPr>
        <w:t xml:space="preserve"> </w:t>
      </w:r>
    </w:p>
    <w:p w:rsidR="00A45AA3" w:rsidRDefault="00146ACF" w:rsidP="001C5C5E">
      <w:pPr>
        <w:spacing w:line="480" w:lineRule="auto"/>
        <w:ind w:firstLine="720"/>
        <w:rPr>
          <w:rFonts w:ascii="Times New Roman" w:hAnsi="Times New Roman" w:cs="Times New Roman"/>
          <w:sz w:val="24"/>
          <w:szCs w:val="24"/>
        </w:rPr>
      </w:pPr>
      <w:r w:rsidRPr="009463A9">
        <w:rPr>
          <w:rFonts w:ascii="Times New Roman" w:hAnsi="Times New Roman" w:cs="Times New Roman"/>
          <w:sz w:val="24"/>
          <w:szCs w:val="24"/>
        </w:rPr>
        <w:t>In 2010</w:t>
      </w:r>
      <w:r w:rsidR="009463A9" w:rsidRPr="009463A9">
        <w:rPr>
          <w:rFonts w:ascii="Times New Roman" w:hAnsi="Times New Roman" w:cs="Times New Roman"/>
          <w:sz w:val="24"/>
          <w:szCs w:val="24"/>
        </w:rPr>
        <w:t xml:space="preserve"> the</w:t>
      </w:r>
      <w:r w:rsidR="009463A9">
        <w:rPr>
          <w:rFonts w:ascii="Times New Roman" w:hAnsi="Times New Roman" w:cs="Times New Roman"/>
          <w:sz w:val="24"/>
          <w:szCs w:val="24"/>
        </w:rPr>
        <w:t xml:space="preserve"> statewide</w:t>
      </w:r>
      <w:r w:rsidR="009463A9" w:rsidRPr="009463A9">
        <w:rPr>
          <w:rFonts w:ascii="Times New Roman" w:hAnsi="Times New Roman" w:cs="Times New Roman"/>
          <w:sz w:val="24"/>
          <w:szCs w:val="24"/>
        </w:rPr>
        <w:t xml:space="preserve"> </w:t>
      </w:r>
      <w:r w:rsidR="00922146">
        <w:rPr>
          <w:rFonts w:ascii="Times New Roman" w:hAnsi="Times New Roman" w:cs="Times New Roman"/>
          <w:sz w:val="24"/>
          <w:szCs w:val="24"/>
        </w:rPr>
        <w:t xml:space="preserve">ELA </w:t>
      </w:r>
      <w:r w:rsidR="009463A9" w:rsidRPr="009463A9">
        <w:rPr>
          <w:rFonts w:ascii="Times New Roman" w:hAnsi="Times New Roman" w:cs="Times New Roman"/>
          <w:sz w:val="24"/>
          <w:szCs w:val="24"/>
        </w:rPr>
        <w:t>test res</w:t>
      </w:r>
      <w:r w:rsidR="00922146">
        <w:rPr>
          <w:rFonts w:ascii="Times New Roman" w:hAnsi="Times New Roman" w:cs="Times New Roman"/>
          <w:sz w:val="24"/>
          <w:szCs w:val="24"/>
        </w:rPr>
        <w:t>ults showed that across grades three to eight</w:t>
      </w:r>
      <w:r w:rsidR="009463A9" w:rsidRPr="009463A9">
        <w:rPr>
          <w:rFonts w:ascii="Times New Roman" w:hAnsi="Times New Roman" w:cs="Times New Roman"/>
          <w:sz w:val="24"/>
          <w:szCs w:val="24"/>
        </w:rPr>
        <w:t xml:space="preserve"> only 53% of students showed competency in English by having met or exceeded the state’s proficiency standards.</w:t>
      </w:r>
      <w:r w:rsidR="009463A9" w:rsidRPr="009463A9">
        <w:rPr>
          <w:rStyle w:val="FootnoteReference"/>
          <w:rFonts w:ascii="Times New Roman" w:hAnsi="Times New Roman" w:cs="Times New Roman"/>
          <w:sz w:val="24"/>
          <w:szCs w:val="24"/>
        </w:rPr>
        <w:footnoteReference w:id="1"/>
      </w:r>
      <w:r w:rsidR="000C5646">
        <w:rPr>
          <w:rFonts w:ascii="Times New Roman" w:hAnsi="Times New Roman" w:cs="Times New Roman"/>
          <w:sz w:val="24"/>
          <w:szCs w:val="24"/>
        </w:rPr>
        <w:t xml:space="preserve">  </w:t>
      </w:r>
      <w:r w:rsidR="00E26FBA">
        <w:rPr>
          <w:rFonts w:ascii="Times New Roman" w:hAnsi="Times New Roman" w:cs="Times New Roman"/>
          <w:sz w:val="24"/>
          <w:szCs w:val="24"/>
        </w:rPr>
        <w:t xml:space="preserve">Although this number shows a majority, it still shows that a great number of students are </w:t>
      </w:r>
      <w:r w:rsidR="000C5646">
        <w:rPr>
          <w:rFonts w:ascii="Times New Roman" w:hAnsi="Times New Roman" w:cs="Times New Roman"/>
          <w:sz w:val="24"/>
          <w:szCs w:val="24"/>
        </w:rPr>
        <w:t xml:space="preserve">lacking necessary reading and writing skills.  </w:t>
      </w:r>
      <w:r w:rsidR="00922146">
        <w:rPr>
          <w:rFonts w:ascii="Times New Roman" w:hAnsi="Times New Roman" w:cs="Times New Roman"/>
          <w:sz w:val="24"/>
          <w:szCs w:val="24"/>
        </w:rPr>
        <w:t>As these scores</w:t>
      </w:r>
      <w:r w:rsidR="00A45AA3">
        <w:rPr>
          <w:rFonts w:ascii="Times New Roman" w:hAnsi="Times New Roman" w:cs="Times New Roman"/>
          <w:sz w:val="24"/>
          <w:szCs w:val="24"/>
        </w:rPr>
        <w:t xml:space="preserve"> reflect a lack of literacy in </w:t>
      </w:r>
      <w:r w:rsidR="00922146">
        <w:rPr>
          <w:rFonts w:ascii="Times New Roman" w:hAnsi="Times New Roman" w:cs="Times New Roman"/>
          <w:sz w:val="24"/>
          <w:szCs w:val="24"/>
        </w:rPr>
        <w:t xml:space="preserve">a large number of </w:t>
      </w:r>
      <w:r w:rsidR="00A45AA3">
        <w:rPr>
          <w:rFonts w:ascii="Times New Roman" w:hAnsi="Times New Roman" w:cs="Times New Roman"/>
          <w:sz w:val="24"/>
          <w:szCs w:val="24"/>
        </w:rPr>
        <w:t>New York school children, it may be necessary to rethink the approach to reading instruction</w:t>
      </w:r>
      <w:r w:rsidR="00633418">
        <w:rPr>
          <w:rFonts w:ascii="Times New Roman" w:hAnsi="Times New Roman" w:cs="Times New Roman"/>
          <w:sz w:val="24"/>
          <w:szCs w:val="24"/>
        </w:rPr>
        <w:t xml:space="preserve"> i</w:t>
      </w:r>
      <w:r w:rsidR="00922146">
        <w:rPr>
          <w:rFonts w:ascii="Times New Roman" w:hAnsi="Times New Roman" w:cs="Times New Roman"/>
          <w:sz w:val="24"/>
          <w:szCs w:val="24"/>
        </w:rPr>
        <w:t>n order to show significant gains in reading scores, and to help the children</w:t>
      </w:r>
      <w:r w:rsidR="00A45AA3">
        <w:rPr>
          <w:rFonts w:ascii="Times New Roman" w:hAnsi="Times New Roman" w:cs="Times New Roman"/>
          <w:sz w:val="24"/>
          <w:szCs w:val="24"/>
        </w:rPr>
        <w:t xml:space="preserve">. </w:t>
      </w:r>
    </w:p>
    <w:p w:rsidR="00A45AA3" w:rsidRDefault="00A45AA3" w:rsidP="001C5C5E">
      <w:pPr>
        <w:spacing w:line="480" w:lineRule="auto"/>
        <w:rPr>
          <w:rFonts w:ascii="Times New Roman" w:hAnsi="Times New Roman" w:cs="Times New Roman"/>
          <w:sz w:val="24"/>
          <w:szCs w:val="24"/>
        </w:rPr>
      </w:pPr>
      <w:r>
        <w:rPr>
          <w:rFonts w:ascii="Times New Roman" w:hAnsi="Times New Roman" w:cs="Times New Roman"/>
          <w:sz w:val="24"/>
          <w:szCs w:val="24"/>
        </w:rPr>
        <w:tab/>
      </w:r>
      <w:r w:rsidR="000C5646">
        <w:rPr>
          <w:rFonts w:ascii="Times New Roman" w:hAnsi="Times New Roman" w:cs="Times New Roman"/>
          <w:sz w:val="24"/>
          <w:szCs w:val="24"/>
        </w:rPr>
        <w:t xml:space="preserve">One major factor in reading instruction that may need to be addressed is the time of day at which reading is taught.  </w:t>
      </w:r>
      <w:r w:rsidR="00922146">
        <w:rPr>
          <w:rFonts w:ascii="Times New Roman" w:hAnsi="Times New Roman" w:cs="Times New Roman"/>
          <w:sz w:val="24"/>
          <w:szCs w:val="24"/>
        </w:rPr>
        <w:t>The t</w:t>
      </w:r>
      <w:r>
        <w:rPr>
          <w:rFonts w:ascii="Times New Roman" w:hAnsi="Times New Roman" w:cs="Times New Roman"/>
          <w:sz w:val="24"/>
          <w:szCs w:val="24"/>
        </w:rPr>
        <w:t xml:space="preserve">ime </w:t>
      </w:r>
      <w:r w:rsidR="00922146">
        <w:rPr>
          <w:rFonts w:ascii="Times New Roman" w:hAnsi="Times New Roman" w:cs="Times New Roman"/>
          <w:sz w:val="24"/>
          <w:szCs w:val="24"/>
        </w:rPr>
        <w:t xml:space="preserve">of day </w:t>
      </w:r>
      <w:r>
        <w:rPr>
          <w:rFonts w:ascii="Times New Roman" w:hAnsi="Times New Roman" w:cs="Times New Roman"/>
          <w:sz w:val="24"/>
          <w:szCs w:val="24"/>
        </w:rPr>
        <w:t>at which children are instructed</w:t>
      </w:r>
      <w:r w:rsidR="00922146">
        <w:rPr>
          <w:rFonts w:ascii="Times New Roman" w:hAnsi="Times New Roman" w:cs="Times New Roman"/>
          <w:sz w:val="24"/>
          <w:szCs w:val="24"/>
        </w:rPr>
        <w:t xml:space="preserve"> in reading </w:t>
      </w:r>
      <w:r>
        <w:rPr>
          <w:rFonts w:ascii="Times New Roman" w:hAnsi="Times New Roman" w:cs="Times New Roman"/>
          <w:sz w:val="24"/>
          <w:szCs w:val="24"/>
        </w:rPr>
        <w:t xml:space="preserve">may </w:t>
      </w:r>
      <w:r w:rsidR="00922146">
        <w:rPr>
          <w:rFonts w:ascii="Times New Roman" w:hAnsi="Times New Roman" w:cs="Times New Roman"/>
          <w:sz w:val="24"/>
          <w:szCs w:val="24"/>
        </w:rPr>
        <w:t xml:space="preserve">affect how they learn, and can </w:t>
      </w:r>
      <w:r>
        <w:rPr>
          <w:rFonts w:ascii="Times New Roman" w:hAnsi="Times New Roman" w:cs="Times New Roman"/>
          <w:sz w:val="24"/>
          <w:szCs w:val="24"/>
        </w:rPr>
        <w:t xml:space="preserve">be a hindrance to their </w:t>
      </w:r>
      <w:r w:rsidR="00922146">
        <w:rPr>
          <w:rFonts w:ascii="Times New Roman" w:hAnsi="Times New Roman" w:cs="Times New Roman"/>
          <w:sz w:val="24"/>
          <w:szCs w:val="24"/>
        </w:rPr>
        <w:t>understanding and absorption of the material presented to them (</w:t>
      </w:r>
      <w:proofErr w:type="spellStart"/>
      <w:r w:rsidR="00922146">
        <w:rPr>
          <w:rFonts w:ascii="Times New Roman" w:hAnsi="Times New Roman" w:cs="Times New Roman"/>
          <w:sz w:val="24"/>
          <w:szCs w:val="24"/>
        </w:rPr>
        <w:t>Ammons</w:t>
      </w:r>
      <w:proofErr w:type="spellEnd"/>
      <w:r w:rsidR="00922146">
        <w:rPr>
          <w:rFonts w:ascii="Times New Roman" w:hAnsi="Times New Roman" w:cs="Times New Roman"/>
          <w:sz w:val="24"/>
          <w:szCs w:val="24"/>
        </w:rPr>
        <w:t xml:space="preserve">, Booker, &amp; </w:t>
      </w:r>
      <w:proofErr w:type="spellStart"/>
      <w:r w:rsidR="00922146">
        <w:rPr>
          <w:rFonts w:ascii="Times New Roman" w:hAnsi="Times New Roman" w:cs="Times New Roman"/>
          <w:sz w:val="24"/>
          <w:szCs w:val="24"/>
        </w:rPr>
        <w:t>Killmon</w:t>
      </w:r>
      <w:proofErr w:type="spellEnd"/>
      <w:r w:rsidR="00922146">
        <w:rPr>
          <w:rFonts w:ascii="Times New Roman" w:hAnsi="Times New Roman" w:cs="Times New Roman"/>
          <w:sz w:val="24"/>
          <w:szCs w:val="24"/>
        </w:rPr>
        <w:t xml:space="preserve">, 1995; Barron, Henderson, &amp; Spurgeon, 1994; Bloom, 2007; </w:t>
      </w:r>
      <w:proofErr w:type="spellStart"/>
      <w:r w:rsidR="00922146">
        <w:rPr>
          <w:rFonts w:ascii="Times New Roman" w:hAnsi="Times New Roman" w:cs="Times New Roman"/>
          <w:sz w:val="24"/>
          <w:szCs w:val="24"/>
        </w:rPr>
        <w:t>Borchetta</w:t>
      </w:r>
      <w:proofErr w:type="spellEnd"/>
      <w:r w:rsidR="00922146">
        <w:rPr>
          <w:rFonts w:ascii="Times New Roman" w:hAnsi="Times New Roman" w:cs="Times New Roman"/>
          <w:sz w:val="24"/>
          <w:szCs w:val="24"/>
        </w:rPr>
        <w:t xml:space="preserve"> &amp; Dunn, 2010; </w:t>
      </w:r>
      <w:proofErr w:type="spellStart"/>
      <w:r w:rsidR="00922146">
        <w:rPr>
          <w:rFonts w:ascii="Times New Roman" w:hAnsi="Times New Roman" w:cs="Times New Roman"/>
          <w:sz w:val="24"/>
          <w:szCs w:val="24"/>
        </w:rPr>
        <w:t>Braio</w:t>
      </w:r>
      <w:proofErr w:type="spellEnd"/>
      <w:r w:rsidR="00922146">
        <w:rPr>
          <w:rFonts w:ascii="Times New Roman" w:hAnsi="Times New Roman" w:cs="Times New Roman"/>
          <w:sz w:val="24"/>
          <w:szCs w:val="24"/>
        </w:rPr>
        <w:t xml:space="preserve">, Beasley, Dunn, Quinn, &amp; Buchanan, 1997; </w:t>
      </w:r>
      <w:proofErr w:type="spellStart"/>
      <w:r w:rsidR="00922146">
        <w:rPr>
          <w:rFonts w:ascii="Times New Roman" w:hAnsi="Times New Roman" w:cs="Times New Roman"/>
          <w:sz w:val="24"/>
          <w:szCs w:val="24"/>
        </w:rPr>
        <w:t>Carbo</w:t>
      </w:r>
      <w:proofErr w:type="spellEnd"/>
      <w:r w:rsidR="00922146">
        <w:rPr>
          <w:rFonts w:ascii="Times New Roman" w:hAnsi="Times New Roman" w:cs="Times New Roman"/>
          <w:sz w:val="24"/>
          <w:szCs w:val="24"/>
        </w:rPr>
        <w:t>, 2009;</w:t>
      </w:r>
      <w:r w:rsidR="001C5C5E">
        <w:rPr>
          <w:rFonts w:ascii="Times New Roman" w:hAnsi="Times New Roman" w:cs="Times New Roman"/>
          <w:sz w:val="24"/>
          <w:szCs w:val="24"/>
        </w:rPr>
        <w:t xml:space="preserve"> Davis, 2001; Lovelac</w:t>
      </w:r>
      <w:r w:rsidR="00633418">
        <w:rPr>
          <w:rFonts w:ascii="Times New Roman" w:hAnsi="Times New Roman" w:cs="Times New Roman"/>
          <w:sz w:val="24"/>
          <w:szCs w:val="24"/>
        </w:rPr>
        <w:t>e</w:t>
      </w:r>
      <w:r w:rsidR="001C5C5E">
        <w:rPr>
          <w:rFonts w:ascii="Times New Roman" w:hAnsi="Times New Roman" w:cs="Times New Roman"/>
          <w:sz w:val="24"/>
          <w:szCs w:val="24"/>
        </w:rPr>
        <w:t xml:space="preserve">, 2005; Robinson, 2004). </w:t>
      </w:r>
      <w:r w:rsidR="00633418">
        <w:rPr>
          <w:rFonts w:ascii="Times New Roman" w:hAnsi="Times New Roman" w:cs="Times New Roman"/>
          <w:sz w:val="24"/>
          <w:szCs w:val="24"/>
        </w:rPr>
        <w:t xml:space="preserve"> </w:t>
      </w:r>
      <w:r w:rsidR="001C5C5E">
        <w:rPr>
          <w:rFonts w:ascii="Times New Roman" w:hAnsi="Times New Roman" w:cs="Times New Roman"/>
          <w:sz w:val="24"/>
          <w:szCs w:val="24"/>
        </w:rPr>
        <w:t xml:space="preserve">Researchers and </w:t>
      </w:r>
      <w:r w:rsidR="001C5C5E">
        <w:rPr>
          <w:rFonts w:ascii="Times New Roman" w:hAnsi="Times New Roman" w:cs="Times New Roman"/>
          <w:sz w:val="24"/>
          <w:szCs w:val="24"/>
        </w:rPr>
        <w:lastRenderedPageBreak/>
        <w:t>theorists have sought to address the problem of when is the best time for children to learn, and have come up with various results.</w:t>
      </w:r>
    </w:p>
    <w:p w:rsidR="00A45AA3" w:rsidRDefault="001C5C5E" w:rsidP="001C5C5E">
      <w:pPr>
        <w:spacing w:line="480" w:lineRule="auto"/>
        <w:rPr>
          <w:rFonts w:ascii="Times New Roman" w:hAnsi="Times New Roman" w:cs="Times New Roman"/>
          <w:sz w:val="24"/>
          <w:szCs w:val="24"/>
        </w:rPr>
      </w:pPr>
      <w:r>
        <w:rPr>
          <w:rFonts w:ascii="Times New Roman" w:hAnsi="Times New Roman" w:cs="Times New Roman"/>
          <w:sz w:val="24"/>
          <w:szCs w:val="24"/>
        </w:rPr>
        <w:tab/>
        <w:t>Some researchers</w:t>
      </w:r>
      <w:r w:rsidR="00586B24">
        <w:rPr>
          <w:rFonts w:ascii="Times New Roman" w:hAnsi="Times New Roman" w:cs="Times New Roman"/>
          <w:sz w:val="24"/>
          <w:szCs w:val="24"/>
        </w:rPr>
        <w:t xml:space="preserve"> and theorists</w:t>
      </w:r>
      <w:r>
        <w:rPr>
          <w:rFonts w:ascii="Times New Roman" w:hAnsi="Times New Roman" w:cs="Times New Roman"/>
          <w:sz w:val="24"/>
          <w:szCs w:val="24"/>
        </w:rPr>
        <w:t xml:space="preserve"> argue that children have their own personal best times t</w:t>
      </w:r>
      <w:r w:rsidR="00633418">
        <w:rPr>
          <w:rFonts w:ascii="Times New Roman" w:hAnsi="Times New Roman" w:cs="Times New Roman"/>
          <w:sz w:val="24"/>
          <w:szCs w:val="24"/>
        </w:rPr>
        <w:t>o</w:t>
      </w:r>
      <w:r>
        <w:rPr>
          <w:rFonts w:ascii="Times New Roman" w:hAnsi="Times New Roman" w:cs="Times New Roman"/>
          <w:sz w:val="24"/>
          <w:szCs w:val="24"/>
        </w:rPr>
        <w:t xml:space="preserve"> learn as each individual has </w:t>
      </w:r>
      <w:r w:rsidR="00586B24">
        <w:rPr>
          <w:rFonts w:ascii="Times New Roman" w:hAnsi="Times New Roman" w:cs="Times New Roman"/>
          <w:sz w:val="24"/>
          <w:szCs w:val="24"/>
        </w:rPr>
        <w:t xml:space="preserve">specific and unique </w:t>
      </w:r>
      <w:r>
        <w:rPr>
          <w:rFonts w:ascii="Times New Roman" w:hAnsi="Times New Roman" w:cs="Times New Roman"/>
          <w:sz w:val="24"/>
          <w:szCs w:val="24"/>
        </w:rPr>
        <w:t xml:space="preserve">learning style preferences </w:t>
      </w:r>
      <w:r w:rsidR="00586B24">
        <w:rPr>
          <w:rFonts w:ascii="Times New Roman" w:hAnsi="Times New Roman" w:cs="Times New Roman"/>
          <w:sz w:val="24"/>
          <w:szCs w:val="24"/>
        </w:rPr>
        <w:t xml:space="preserve">that need to be addressed and catered to by instruction methods </w:t>
      </w:r>
      <w:r>
        <w:rPr>
          <w:rFonts w:ascii="Times New Roman" w:hAnsi="Times New Roman" w:cs="Times New Roman"/>
          <w:sz w:val="24"/>
          <w:szCs w:val="24"/>
        </w:rPr>
        <w:t>(</w:t>
      </w:r>
      <w:proofErr w:type="spellStart"/>
      <w:r w:rsidR="00586B24">
        <w:rPr>
          <w:rFonts w:ascii="Times New Roman" w:hAnsi="Times New Roman" w:cs="Times New Roman"/>
          <w:sz w:val="24"/>
          <w:szCs w:val="24"/>
        </w:rPr>
        <w:t>Ammons</w:t>
      </w:r>
      <w:proofErr w:type="spellEnd"/>
      <w:r w:rsidR="00586B24">
        <w:rPr>
          <w:rFonts w:ascii="Times New Roman" w:hAnsi="Times New Roman" w:cs="Times New Roman"/>
          <w:sz w:val="24"/>
          <w:szCs w:val="24"/>
        </w:rPr>
        <w:t xml:space="preserve">, Booker, &amp; </w:t>
      </w:r>
      <w:proofErr w:type="spellStart"/>
      <w:r w:rsidR="00586B24">
        <w:rPr>
          <w:rFonts w:ascii="Times New Roman" w:hAnsi="Times New Roman" w:cs="Times New Roman"/>
          <w:sz w:val="24"/>
          <w:szCs w:val="24"/>
        </w:rPr>
        <w:t>Killmon</w:t>
      </w:r>
      <w:proofErr w:type="spellEnd"/>
      <w:r w:rsidR="00586B24">
        <w:rPr>
          <w:rFonts w:ascii="Times New Roman" w:hAnsi="Times New Roman" w:cs="Times New Roman"/>
          <w:sz w:val="24"/>
          <w:szCs w:val="24"/>
        </w:rPr>
        <w:t xml:space="preserve">, 1995; Beck, 2001; </w:t>
      </w:r>
      <w:proofErr w:type="spellStart"/>
      <w:r w:rsidR="00586B24">
        <w:rPr>
          <w:rFonts w:ascii="Times New Roman" w:hAnsi="Times New Roman" w:cs="Times New Roman"/>
          <w:sz w:val="24"/>
          <w:szCs w:val="24"/>
        </w:rPr>
        <w:t>Borchetta</w:t>
      </w:r>
      <w:proofErr w:type="spellEnd"/>
      <w:r w:rsidR="00586B24">
        <w:rPr>
          <w:rFonts w:ascii="Times New Roman" w:hAnsi="Times New Roman" w:cs="Times New Roman"/>
          <w:sz w:val="24"/>
          <w:szCs w:val="24"/>
        </w:rPr>
        <w:t xml:space="preserve"> &amp;Dunn, 2010; </w:t>
      </w:r>
      <w:proofErr w:type="spellStart"/>
      <w:r w:rsidR="00586B24">
        <w:rPr>
          <w:rFonts w:ascii="Times New Roman" w:hAnsi="Times New Roman" w:cs="Times New Roman"/>
          <w:sz w:val="24"/>
          <w:szCs w:val="24"/>
        </w:rPr>
        <w:t>Braio</w:t>
      </w:r>
      <w:proofErr w:type="spellEnd"/>
      <w:r w:rsidR="00586B24">
        <w:rPr>
          <w:rFonts w:ascii="Times New Roman" w:hAnsi="Times New Roman" w:cs="Times New Roman"/>
          <w:sz w:val="24"/>
          <w:szCs w:val="24"/>
        </w:rPr>
        <w:t xml:space="preserve">, Beasley, Dunn, Quinn, &amp; Buchanan, 1997; </w:t>
      </w:r>
      <w:proofErr w:type="spellStart"/>
      <w:r w:rsidR="00586B24">
        <w:rPr>
          <w:rFonts w:ascii="Times New Roman" w:hAnsi="Times New Roman" w:cs="Times New Roman"/>
          <w:sz w:val="24"/>
          <w:szCs w:val="24"/>
        </w:rPr>
        <w:t>Carbo</w:t>
      </w:r>
      <w:proofErr w:type="spellEnd"/>
      <w:r w:rsidR="00586B24">
        <w:rPr>
          <w:rFonts w:ascii="Times New Roman" w:hAnsi="Times New Roman" w:cs="Times New Roman"/>
          <w:sz w:val="24"/>
          <w:szCs w:val="24"/>
        </w:rPr>
        <w:t xml:space="preserve">, 2009; Cropper, 1994; </w:t>
      </w:r>
      <w:proofErr w:type="spellStart"/>
      <w:r w:rsidR="00586B24">
        <w:rPr>
          <w:rFonts w:ascii="Times New Roman" w:hAnsi="Times New Roman" w:cs="Times New Roman"/>
          <w:sz w:val="24"/>
          <w:szCs w:val="24"/>
        </w:rPr>
        <w:t>Doolan</w:t>
      </w:r>
      <w:proofErr w:type="spellEnd"/>
      <w:r w:rsidR="00586B24">
        <w:rPr>
          <w:rFonts w:ascii="Times New Roman" w:hAnsi="Times New Roman" w:cs="Times New Roman"/>
          <w:sz w:val="24"/>
          <w:szCs w:val="24"/>
        </w:rPr>
        <w:t xml:space="preserve"> &amp; </w:t>
      </w:r>
      <w:proofErr w:type="spellStart"/>
      <w:r w:rsidR="00586B24">
        <w:rPr>
          <w:rFonts w:ascii="Times New Roman" w:hAnsi="Times New Roman" w:cs="Times New Roman"/>
          <w:sz w:val="24"/>
          <w:szCs w:val="24"/>
        </w:rPr>
        <w:t>Honigsfeld</w:t>
      </w:r>
      <w:proofErr w:type="spellEnd"/>
      <w:r w:rsidR="00586B24">
        <w:rPr>
          <w:rFonts w:ascii="Times New Roman" w:hAnsi="Times New Roman" w:cs="Times New Roman"/>
          <w:sz w:val="24"/>
          <w:szCs w:val="24"/>
        </w:rPr>
        <w:t xml:space="preserve">, 2000; Dunn, 1984; Dunn, 1998; </w:t>
      </w:r>
      <w:proofErr w:type="spellStart"/>
      <w:r w:rsidR="00586B24">
        <w:rPr>
          <w:rFonts w:ascii="Times New Roman" w:hAnsi="Times New Roman" w:cs="Times New Roman"/>
          <w:sz w:val="24"/>
          <w:szCs w:val="24"/>
        </w:rPr>
        <w:t>Haar</w:t>
      </w:r>
      <w:proofErr w:type="spellEnd"/>
      <w:r w:rsidR="00586B24">
        <w:rPr>
          <w:rFonts w:ascii="Times New Roman" w:hAnsi="Times New Roman" w:cs="Times New Roman"/>
          <w:sz w:val="24"/>
          <w:szCs w:val="24"/>
        </w:rPr>
        <w:t xml:space="preserve">, Hall, </w:t>
      </w:r>
      <w:proofErr w:type="spellStart"/>
      <w:r w:rsidR="00586B24">
        <w:rPr>
          <w:rFonts w:ascii="Times New Roman" w:hAnsi="Times New Roman" w:cs="Times New Roman"/>
          <w:sz w:val="24"/>
          <w:szCs w:val="24"/>
        </w:rPr>
        <w:t>Schoepp</w:t>
      </w:r>
      <w:proofErr w:type="spellEnd"/>
      <w:r w:rsidR="00586B24">
        <w:rPr>
          <w:rFonts w:ascii="Times New Roman" w:hAnsi="Times New Roman" w:cs="Times New Roman"/>
          <w:sz w:val="24"/>
          <w:szCs w:val="24"/>
        </w:rPr>
        <w:t xml:space="preserve">, &amp; Smith, 2002; </w:t>
      </w:r>
      <w:proofErr w:type="spellStart"/>
      <w:r w:rsidR="00586B24">
        <w:rPr>
          <w:rFonts w:ascii="Times New Roman" w:hAnsi="Times New Roman" w:cs="Times New Roman"/>
          <w:sz w:val="24"/>
          <w:szCs w:val="24"/>
        </w:rPr>
        <w:t>Hodgin</w:t>
      </w:r>
      <w:proofErr w:type="spellEnd"/>
      <w:r w:rsidR="00586B24">
        <w:rPr>
          <w:rFonts w:ascii="Times New Roman" w:hAnsi="Times New Roman" w:cs="Times New Roman"/>
          <w:sz w:val="24"/>
          <w:szCs w:val="24"/>
        </w:rPr>
        <w:t xml:space="preserve"> &amp; </w:t>
      </w:r>
      <w:proofErr w:type="spellStart"/>
      <w:r w:rsidR="00586B24">
        <w:rPr>
          <w:rFonts w:ascii="Times New Roman" w:hAnsi="Times New Roman" w:cs="Times New Roman"/>
          <w:sz w:val="24"/>
          <w:szCs w:val="24"/>
        </w:rPr>
        <w:t>Wooliscroft</w:t>
      </w:r>
      <w:proofErr w:type="spellEnd"/>
      <w:r w:rsidR="00586B24">
        <w:rPr>
          <w:rFonts w:ascii="Times New Roman" w:hAnsi="Times New Roman" w:cs="Times New Roman"/>
          <w:sz w:val="24"/>
          <w:szCs w:val="24"/>
        </w:rPr>
        <w:t xml:space="preserve">, 1997; </w:t>
      </w:r>
      <w:proofErr w:type="spellStart"/>
      <w:r w:rsidR="00586B24">
        <w:rPr>
          <w:rFonts w:ascii="Times New Roman" w:hAnsi="Times New Roman" w:cs="Times New Roman"/>
          <w:sz w:val="24"/>
          <w:szCs w:val="24"/>
        </w:rPr>
        <w:t>Lauria</w:t>
      </w:r>
      <w:proofErr w:type="spellEnd"/>
      <w:r w:rsidR="00586B24">
        <w:rPr>
          <w:rFonts w:ascii="Times New Roman" w:hAnsi="Times New Roman" w:cs="Times New Roman"/>
          <w:sz w:val="24"/>
          <w:szCs w:val="24"/>
        </w:rPr>
        <w:t xml:space="preserve">, 2010; Lovelace, 2005; Neely &amp; </w:t>
      </w:r>
      <w:proofErr w:type="spellStart"/>
      <w:r w:rsidR="00586B24">
        <w:rPr>
          <w:rFonts w:ascii="Times New Roman" w:hAnsi="Times New Roman" w:cs="Times New Roman"/>
          <w:sz w:val="24"/>
          <w:szCs w:val="24"/>
        </w:rPr>
        <w:t>Alm</w:t>
      </w:r>
      <w:proofErr w:type="spellEnd"/>
      <w:r w:rsidR="00586B24">
        <w:rPr>
          <w:rFonts w:ascii="Times New Roman" w:hAnsi="Times New Roman" w:cs="Times New Roman"/>
          <w:sz w:val="24"/>
          <w:szCs w:val="24"/>
        </w:rPr>
        <w:t>, 1992; Pitts, 2009</w:t>
      </w:r>
      <w:r>
        <w:rPr>
          <w:rFonts w:ascii="Times New Roman" w:hAnsi="Times New Roman" w:cs="Times New Roman"/>
          <w:sz w:val="24"/>
          <w:szCs w:val="24"/>
        </w:rPr>
        <w:t xml:space="preserve">). </w:t>
      </w:r>
      <w:r w:rsidR="00633418">
        <w:rPr>
          <w:rFonts w:ascii="Times New Roman" w:hAnsi="Times New Roman" w:cs="Times New Roman"/>
          <w:sz w:val="24"/>
          <w:szCs w:val="24"/>
        </w:rPr>
        <w:t xml:space="preserve"> </w:t>
      </w:r>
      <w:r>
        <w:rPr>
          <w:rFonts w:ascii="Times New Roman" w:hAnsi="Times New Roman" w:cs="Times New Roman"/>
          <w:sz w:val="24"/>
          <w:szCs w:val="24"/>
        </w:rPr>
        <w:t>Other researchers have challenged this notion citing that the research behind the learning styles methods is flawed</w:t>
      </w:r>
      <w:r w:rsidR="005A7807">
        <w:rPr>
          <w:rFonts w:ascii="Times New Roman" w:hAnsi="Times New Roman" w:cs="Times New Roman"/>
          <w:sz w:val="24"/>
          <w:szCs w:val="24"/>
        </w:rPr>
        <w:t>, vague,</w:t>
      </w:r>
      <w:r>
        <w:rPr>
          <w:rFonts w:ascii="Times New Roman" w:hAnsi="Times New Roman" w:cs="Times New Roman"/>
          <w:sz w:val="24"/>
          <w:szCs w:val="24"/>
        </w:rPr>
        <w:t xml:space="preserve"> and subjective (</w:t>
      </w:r>
      <w:r w:rsidR="005A7807">
        <w:rPr>
          <w:rFonts w:ascii="Times New Roman" w:hAnsi="Times New Roman" w:cs="Times New Roman"/>
          <w:sz w:val="24"/>
          <w:szCs w:val="24"/>
        </w:rPr>
        <w:t xml:space="preserve">Curry, 1990; </w:t>
      </w:r>
      <w:proofErr w:type="spellStart"/>
      <w:r w:rsidR="005A7807">
        <w:rPr>
          <w:rFonts w:ascii="Times New Roman" w:hAnsi="Times New Roman" w:cs="Times New Roman"/>
          <w:sz w:val="24"/>
          <w:szCs w:val="24"/>
        </w:rPr>
        <w:t>Dembo</w:t>
      </w:r>
      <w:proofErr w:type="spellEnd"/>
      <w:r w:rsidR="005A7807">
        <w:rPr>
          <w:rFonts w:ascii="Times New Roman" w:hAnsi="Times New Roman" w:cs="Times New Roman"/>
          <w:sz w:val="24"/>
          <w:szCs w:val="24"/>
        </w:rPr>
        <w:t xml:space="preserve"> &amp; Howard, 2007; </w:t>
      </w:r>
      <w:proofErr w:type="spellStart"/>
      <w:r w:rsidR="005A7807">
        <w:rPr>
          <w:rFonts w:ascii="Times New Roman" w:hAnsi="Times New Roman" w:cs="Times New Roman"/>
          <w:sz w:val="24"/>
          <w:szCs w:val="24"/>
        </w:rPr>
        <w:t>Ivie</w:t>
      </w:r>
      <w:proofErr w:type="spellEnd"/>
      <w:r w:rsidR="005A7807">
        <w:rPr>
          <w:rFonts w:ascii="Times New Roman" w:hAnsi="Times New Roman" w:cs="Times New Roman"/>
          <w:sz w:val="24"/>
          <w:szCs w:val="24"/>
        </w:rPr>
        <w:t xml:space="preserve">, 2009; </w:t>
      </w:r>
      <w:proofErr w:type="spellStart"/>
      <w:r w:rsidR="005A7807">
        <w:rPr>
          <w:rFonts w:ascii="Times New Roman" w:hAnsi="Times New Roman" w:cs="Times New Roman"/>
          <w:sz w:val="24"/>
          <w:szCs w:val="24"/>
        </w:rPr>
        <w:t>Kavale</w:t>
      </w:r>
      <w:proofErr w:type="spellEnd"/>
      <w:r w:rsidR="005A7807">
        <w:rPr>
          <w:rFonts w:ascii="Times New Roman" w:hAnsi="Times New Roman" w:cs="Times New Roman"/>
          <w:sz w:val="24"/>
          <w:szCs w:val="24"/>
        </w:rPr>
        <w:t xml:space="preserve"> &amp; </w:t>
      </w:r>
      <w:proofErr w:type="spellStart"/>
      <w:r w:rsidR="005A7807">
        <w:rPr>
          <w:rFonts w:ascii="Times New Roman" w:hAnsi="Times New Roman" w:cs="Times New Roman"/>
          <w:sz w:val="24"/>
          <w:szCs w:val="24"/>
        </w:rPr>
        <w:t>LeFever</w:t>
      </w:r>
      <w:proofErr w:type="spellEnd"/>
      <w:r w:rsidR="005A7807">
        <w:rPr>
          <w:rFonts w:ascii="Times New Roman" w:hAnsi="Times New Roman" w:cs="Times New Roman"/>
          <w:sz w:val="24"/>
          <w:szCs w:val="24"/>
        </w:rPr>
        <w:t>, 2007; Stahl, 1999</w:t>
      </w:r>
      <w:r>
        <w:rPr>
          <w:rFonts w:ascii="Times New Roman" w:hAnsi="Times New Roman" w:cs="Times New Roman"/>
          <w:sz w:val="24"/>
          <w:szCs w:val="24"/>
        </w:rPr>
        <w:t xml:space="preserve">). </w:t>
      </w:r>
      <w:r w:rsidR="00633418">
        <w:rPr>
          <w:rFonts w:ascii="Times New Roman" w:hAnsi="Times New Roman" w:cs="Times New Roman"/>
          <w:sz w:val="24"/>
          <w:szCs w:val="24"/>
        </w:rPr>
        <w:t xml:space="preserve"> </w:t>
      </w:r>
      <w:r>
        <w:rPr>
          <w:rFonts w:ascii="Times New Roman" w:hAnsi="Times New Roman" w:cs="Times New Roman"/>
          <w:sz w:val="24"/>
          <w:szCs w:val="24"/>
        </w:rPr>
        <w:t xml:space="preserve">There are </w:t>
      </w:r>
      <w:r w:rsidR="00633418">
        <w:rPr>
          <w:rFonts w:ascii="Times New Roman" w:hAnsi="Times New Roman" w:cs="Times New Roman"/>
          <w:sz w:val="24"/>
          <w:szCs w:val="24"/>
        </w:rPr>
        <w:t xml:space="preserve">also </w:t>
      </w:r>
      <w:r>
        <w:rPr>
          <w:rFonts w:ascii="Times New Roman" w:hAnsi="Times New Roman" w:cs="Times New Roman"/>
          <w:sz w:val="24"/>
          <w:szCs w:val="24"/>
        </w:rPr>
        <w:t>those researchers that have conducted studies that yielded results that s</w:t>
      </w:r>
      <w:r w:rsidR="00633418">
        <w:rPr>
          <w:rFonts w:ascii="Times New Roman" w:hAnsi="Times New Roman" w:cs="Times New Roman"/>
          <w:sz w:val="24"/>
          <w:szCs w:val="24"/>
        </w:rPr>
        <w:t xml:space="preserve">how morning is the best time </w:t>
      </w:r>
      <w:r>
        <w:rPr>
          <w:rFonts w:ascii="Times New Roman" w:hAnsi="Times New Roman" w:cs="Times New Roman"/>
          <w:sz w:val="24"/>
          <w:szCs w:val="24"/>
        </w:rPr>
        <w:t>for children to learn (</w:t>
      </w:r>
      <w:r w:rsidR="005A7807">
        <w:rPr>
          <w:rFonts w:ascii="Times New Roman" w:hAnsi="Times New Roman" w:cs="Times New Roman"/>
          <w:sz w:val="24"/>
          <w:szCs w:val="24"/>
        </w:rPr>
        <w:t xml:space="preserve">Robinson, </w:t>
      </w:r>
      <w:proofErr w:type="gramStart"/>
      <w:r w:rsidR="005A7807">
        <w:rPr>
          <w:rFonts w:ascii="Times New Roman" w:hAnsi="Times New Roman" w:cs="Times New Roman"/>
          <w:sz w:val="24"/>
          <w:szCs w:val="24"/>
        </w:rPr>
        <w:t>2004</w:t>
      </w:r>
      <w:r>
        <w:rPr>
          <w:rFonts w:ascii="Times New Roman" w:hAnsi="Times New Roman" w:cs="Times New Roman"/>
          <w:sz w:val="24"/>
          <w:szCs w:val="24"/>
        </w:rPr>
        <w:t xml:space="preserve"> )</w:t>
      </w:r>
      <w:proofErr w:type="gramEnd"/>
      <w:r w:rsidR="00633418">
        <w:rPr>
          <w:rFonts w:ascii="Times New Roman" w:hAnsi="Times New Roman" w:cs="Times New Roman"/>
          <w:sz w:val="24"/>
          <w:szCs w:val="24"/>
        </w:rPr>
        <w:t>,</w:t>
      </w:r>
      <w:r>
        <w:rPr>
          <w:rFonts w:ascii="Times New Roman" w:hAnsi="Times New Roman" w:cs="Times New Roman"/>
          <w:sz w:val="24"/>
          <w:szCs w:val="24"/>
        </w:rPr>
        <w:t xml:space="preserve"> while others have conducted studies that yielded results that afternoon is the best time for children to learn</w:t>
      </w:r>
      <w:r w:rsidR="005A7807">
        <w:rPr>
          <w:rFonts w:ascii="Times New Roman" w:hAnsi="Times New Roman" w:cs="Times New Roman"/>
          <w:sz w:val="24"/>
          <w:szCs w:val="24"/>
        </w:rPr>
        <w:t xml:space="preserve"> (Barron, Henderson, &amp; Spurgeon, 1994)</w:t>
      </w:r>
      <w:r>
        <w:rPr>
          <w:rFonts w:ascii="Times New Roman" w:hAnsi="Times New Roman" w:cs="Times New Roman"/>
          <w:sz w:val="24"/>
          <w:szCs w:val="24"/>
        </w:rPr>
        <w:t>.</w:t>
      </w:r>
    </w:p>
    <w:p w:rsidR="00A45AA3" w:rsidRDefault="00A45AA3" w:rsidP="001C5C5E">
      <w:pPr>
        <w:spacing w:line="480" w:lineRule="auto"/>
        <w:rPr>
          <w:rFonts w:ascii="Times New Roman" w:hAnsi="Times New Roman" w:cs="Times New Roman"/>
          <w:sz w:val="24"/>
          <w:szCs w:val="24"/>
          <w:u w:val="single"/>
        </w:rPr>
      </w:pPr>
      <w:r w:rsidRPr="00A45AA3">
        <w:rPr>
          <w:rFonts w:ascii="Times New Roman" w:hAnsi="Times New Roman" w:cs="Times New Roman"/>
          <w:sz w:val="24"/>
          <w:szCs w:val="24"/>
          <w:u w:val="single"/>
        </w:rPr>
        <w:t xml:space="preserve">Statement of the Problem  </w:t>
      </w:r>
    </w:p>
    <w:p w:rsidR="00A45AA3" w:rsidRPr="00ED4D5C" w:rsidRDefault="00E6584F" w:rsidP="00633418">
      <w:pPr>
        <w:spacing w:line="480" w:lineRule="auto"/>
        <w:ind w:firstLine="720"/>
        <w:rPr>
          <w:rFonts w:ascii="Times New Roman" w:hAnsi="Times New Roman" w:cs="Times New Roman"/>
          <w:sz w:val="24"/>
          <w:szCs w:val="24"/>
        </w:rPr>
      </w:pPr>
      <w:r w:rsidRPr="00ED4D5C">
        <w:rPr>
          <w:rFonts w:ascii="Times New Roman" w:hAnsi="Times New Roman" w:cs="Times New Roman"/>
          <w:sz w:val="24"/>
          <w:szCs w:val="24"/>
        </w:rPr>
        <w:t>At a private</w:t>
      </w:r>
      <w:r w:rsidR="00ED4D5C">
        <w:rPr>
          <w:rFonts w:ascii="Times New Roman" w:hAnsi="Times New Roman" w:cs="Times New Roman"/>
          <w:sz w:val="24"/>
          <w:szCs w:val="24"/>
        </w:rPr>
        <w:t>,</w:t>
      </w:r>
      <w:r w:rsidRPr="00ED4D5C">
        <w:rPr>
          <w:rFonts w:ascii="Times New Roman" w:hAnsi="Times New Roman" w:cs="Times New Roman"/>
          <w:sz w:val="24"/>
          <w:szCs w:val="24"/>
        </w:rPr>
        <w:t xml:space="preserve"> urban school in Brooklyn,</w:t>
      </w:r>
      <w:r w:rsidR="00ED4D5C">
        <w:rPr>
          <w:rFonts w:ascii="Times New Roman" w:hAnsi="Times New Roman" w:cs="Times New Roman"/>
          <w:sz w:val="24"/>
          <w:szCs w:val="24"/>
        </w:rPr>
        <w:t xml:space="preserve"> New York,</w:t>
      </w:r>
      <w:r w:rsidRPr="00ED4D5C">
        <w:rPr>
          <w:rFonts w:ascii="Times New Roman" w:hAnsi="Times New Roman" w:cs="Times New Roman"/>
          <w:sz w:val="24"/>
          <w:szCs w:val="24"/>
        </w:rPr>
        <w:t xml:space="preserve"> reading and writing is taught earlier in the morning at 9’o clock, but </w:t>
      </w:r>
      <w:r w:rsidR="00ED4D5C">
        <w:rPr>
          <w:rFonts w:ascii="Times New Roman" w:hAnsi="Times New Roman" w:cs="Times New Roman"/>
          <w:sz w:val="24"/>
          <w:szCs w:val="24"/>
        </w:rPr>
        <w:t xml:space="preserve">many of the fifth-grade </w:t>
      </w:r>
      <w:r w:rsidRPr="00ED4D5C">
        <w:rPr>
          <w:rFonts w:ascii="Times New Roman" w:hAnsi="Times New Roman" w:cs="Times New Roman"/>
          <w:sz w:val="24"/>
          <w:szCs w:val="24"/>
        </w:rPr>
        <w:t>students there continue to struggle with word dec</w:t>
      </w:r>
      <w:r w:rsidR="00ED4D5C">
        <w:rPr>
          <w:rFonts w:ascii="Times New Roman" w:hAnsi="Times New Roman" w:cs="Times New Roman"/>
          <w:sz w:val="24"/>
          <w:szCs w:val="24"/>
        </w:rPr>
        <w:t xml:space="preserve">oding and content comprehension, and read below grade level. </w:t>
      </w:r>
      <w:r w:rsidRPr="00ED4D5C">
        <w:rPr>
          <w:rFonts w:ascii="Times New Roman" w:hAnsi="Times New Roman" w:cs="Times New Roman"/>
          <w:sz w:val="24"/>
          <w:szCs w:val="24"/>
        </w:rPr>
        <w:t xml:space="preserve">If the time of literacy instruction </w:t>
      </w:r>
      <w:r w:rsidR="00633418">
        <w:rPr>
          <w:rFonts w:ascii="Times New Roman" w:hAnsi="Times New Roman" w:cs="Times New Roman"/>
          <w:sz w:val="24"/>
          <w:szCs w:val="24"/>
        </w:rPr>
        <w:t xml:space="preserve">for these students </w:t>
      </w:r>
      <w:r w:rsidRPr="00ED4D5C">
        <w:rPr>
          <w:rFonts w:ascii="Times New Roman" w:hAnsi="Times New Roman" w:cs="Times New Roman"/>
          <w:sz w:val="24"/>
          <w:szCs w:val="24"/>
        </w:rPr>
        <w:t xml:space="preserve">were moved to later in the day, specifically </w:t>
      </w:r>
      <w:r w:rsidR="00ED4D5C">
        <w:rPr>
          <w:rFonts w:ascii="Times New Roman" w:hAnsi="Times New Roman" w:cs="Times New Roman"/>
          <w:sz w:val="24"/>
          <w:szCs w:val="24"/>
        </w:rPr>
        <w:t xml:space="preserve">the </w:t>
      </w:r>
      <w:r w:rsidRPr="00ED4D5C">
        <w:rPr>
          <w:rFonts w:ascii="Times New Roman" w:hAnsi="Times New Roman" w:cs="Times New Roman"/>
          <w:sz w:val="24"/>
          <w:szCs w:val="24"/>
        </w:rPr>
        <w:t xml:space="preserve">afternoon, would </w:t>
      </w:r>
      <w:r w:rsidR="00633418">
        <w:rPr>
          <w:rFonts w:ascii="Times New Roman" w:hAnsi="Times New Roman" w:cs="Times New Roman"/>
          <w:sz w:val="24"/>
          <w:szCs w:val="24"/>
        </w:rPr>
        <w:t xml:space="preserve">their </w:t>
      </w:r>
      <w:r w:rsidRPr="00ED4D5C">
        <w:rPr>
          <w:rFonts w:ascii="Times New Roman" w:hAnsi="Times New Roman" w:cs="Times New Roman"/>
          <w:sz w:val="24"/>
          <w:szCs w:val="24"/>
        </w:rPr>
        <w:t>reading co</w:t>
      </w:r>
      <w:r w:rsidR="00633418">
        <w:rPr>
          <w:rFonts w:ascii="Times New Roman" w:hAnsi="Times New Roman" w:cs="Times New Roman"/>
          <w:sz w:val="24"/>
          <w:szCs w:val="24"/>
        </w:rPr>
        <w:t>mprehension and decoding skills</w:t>
      </w:r>
      <w:r w:rsidR="00ED4D5C">
        <w:rPr>
          <w:rFonts w:ascii="Times New Roman" w:hAnsi="Times New Roman" w:cs="Times New Roman"/>
          <w:sz w:val="24"/>
          <w:szCs w:val="24"/>
        </w:rPr>
        <w:t xml:space="preserve"> </w:t>
      </w:r>
      <w:r w:rsidRPr="00ED4D5C">
        <w:rPr>
          <w:rFonts w:ascii="Times New Roman" w:hAnsi="Times New Roman" w:cs="Times New Roman"/>
          <w:sz w:val="24"/>
          <w:szCs w:val="24"/>
        </w:rPr>
        <w:t>improve?</w:t>
      </w:r>
    </w:p>
    <w:p w:rsidR="00A45AA3" w:rsidRDefault="00A45AA3" w:rsidP="001C5C5E">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Review of Related Literature</w:t>
      </w:r>
    </w:p>
    <w:p w:rsidR="00487CF3" w:rsidRDefault="006D0FF5" w:rsidP="001C5C5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Many adults can describe themselves as “morning people,” “afternoon people,” or “night people</w:t>
      </w:r>
      <w:r w:rsidR="00487CF3">
        <w:rPr>
          <w:rFonts w:ascii="Times New Roman" w:hAnsi="Times New Roman" w:cs="Times New Roman"/>
          <w:sz w:val="24"/>
          <w:szCs w:val="24"/>
        </w:rPr>
        <w:t>,</w:t>
      </w:r>
      <w:r>
        <w:rPr>
          <w:rFonts w:ascii="Times New Roman" w:hAnsi="Times New Roman" w:cs="Times New Roman"/>
          <w:sz w:val="24"/>
          <w:szCs w:val="24"/>
        </w:rPr>
        <w:t xml:space="preserve">” as they judge that they have specific times of the day they prefer and tend to be more productive. It is with a similar rationale that theorists Rita and Kenneth Dunn developed the learning styles model for instruction. The Dunn and Dunn learning styles model </w:t>
      </w:r>
      <w:r w:rsidR="00EE10A4">
        <w:rPr>
          <w:rFonts w:ascii="Times New Roman" w:hAnsi="Times New Roman" w:cs="Times New Roman"/>
          <w:sz w:val="24"/>
          <w:szCs w:val="24"/>
        </w:rPr>
        <w:t xml:space="preserve">is a theory for classroom instruction that identifies 21 </w:t>
      </w:r>
      <w:r w:rsidR="00487CF3">
        <w:rPr>
          <w:rFonts w:ascii="Times New Roman" w:hAnsi="Times New Roman" w:cs="Times New Roman"/>
          <w:sz w:val="24"/>
          <w:szCs w:val="24"/>
        </w:rPr>
        <w:t xml:space="preserve">key </w:t>
      </w:r>
      <w:r w:rsidR="00EE10A4">
        <w:rPr>
          <w:rFonts w:ascii="Times New Roman" w:hAnsi="Times New Roman" w:cs="Times New Roman"/>
          <w:sz w:val="24"/>
          <w:szCs w:val="24"/>
        </w:rPr>
        <w:t>elements</w:t>
      </w:r>
      <w:r w:rsidR="00487CF3">
        <w:rPr>
          <w:rFonts w:ascii="Times New Roman" w:hAnsi="Times New Roman" w:cs="Times New Roman"/>
          <w:sz w:val="24"/>
          <w:szCs w:val="24"/>
        </w:rPr>
        <w:t xml:space="preserve"> that affect students and their learning preferences (</w:t>
      </w:r>
      <w:proofErr w:type="spellStart"/>
      <w:r w:rsidR="00487CF3">
        <w:rPr>
          <w:rFonts w:ascii="Times New Roman" w:hAnsi="Times New Roman" w:cs="Times New Roman"/>
          <w:sz w:val="24"/>
          <w:szCs w:val="24"/>
        </w:rPr>
        <w:t>Braio</w:t>
      </w:r>
      <w:proofErr w:type="spellEnd"/>
      <w:r w:rsidR="00487CF3">
        <w:rPr>
          <w:rFonts w:ascii="Times New Roman" w:hAnsi="Times New Roman" w:cs="Times New Roman"/>
          <w:sz w:val="24"/>
          <w:szCs w:val="24"/>
        </w:rPr>
        <w:t xml:space="preserve">, Beasley, Dunn, Quinn, &amp; Buchanan, 1997). The elements in the </w:t>
      </w:r>
      <w:proofErr w:type="spellStart"/>
      <w:r w:rsidR="00487CF3">
        <w:rPr>
          <w:rFonts w:ascii="Times New Roman" w:hAnsi="Times New Roman" w:cs="Times New Roman"/>
          <w:sz w:val="24"/>
          <w:szCs w:val="24"/>
        </w:rPr>
        <w:t>Dunns</w:t>
      </w:r>
      <w:proofErr w:type="spellEnd"/>
      <w:r w:rsidR="00487CF3">
        <w:rPr>
          <w:rFonts w:ascii="Times New Roman" w:hAnsi="Times New Roman" w:cs="Times New Roman"/>
          <w:sz w:val="24"/>
          <w:szCs w:val="24"/>
        </w:rPr>
        <w:t xml:space="preserve">’ model are environmental, emotional, sociological, and physical characteristic variables that </w:t>
      </w:r>
      <w:r w:rsidR="002F5EFC">
        <w:rPr>
          <w:rFonts w:ascii="Times New Roman" w:hAnsi="Times New Roman" w:cs="Times New Roman"/>
          <w:sz w:val="24"/>
          <w:szCs w:val="24"/>
        </w:rPr>
        <w:t xml:space="preserve">each </w:t>
      </w:r>
      <w:proofErr w:type="gramStart"/>
      <w:r w:rsidR="00487CF3">
        <w:rPr>
          <w:rFonts w:ascii="Times New Roman" w:hAnsi="Times New Roman" w:cs="Times New Roman"/>
          <w:sz w:val="24"/>
          <w:szCs w:val="24"/>
        </w:rPr>
        <w:t>play</w:t>
      </w:r>
      <w:proofErr w:type="gramEnd"/>
      <w:r w:rsidR="00487CF3">
        <w:rPr>
          <w:rFonts w:ascii="Times New Roman" w:hAnsi="Times New Roman" w:cs="Times New Roman"/>
          <w:sz w:val="24"/>
          <w:szCs w:val="24"/>
        </w:rPr>
        <w:t xml:space="preserve"> a role to </w:t>
      </w:r>
      <w:r w:rsidR="002F5EFC">
        <w:rPr>
          <w:rFonts w:ascii="Times New Roman" w:hAnsi="Times New Roman" w:cs="Times New Roman"/>
          <w:sz w:val="24"/>
          <w:szCs w:val="24"/>
        </w:rPr>
        <w:t xml:space="preserve">affect student learning </w:t>
      </w:r>
      <w:r w:rsidR="00487CF3">
        <w:rPr>
          <w:rFonts w:ascii="Times New Roman" w:hAnsi="Times New Roman" w:cs="Times New Roman"/>
          <w:sz w:val="24"/>
          <w:szCs w:val="24"/>
        </w:rPr>
        <w:t>(Dunn,</w:t>
      </w:r>
      <w:r w:rsidR="002F5EFC">
        <w:rPr>
          <w:rFonts w:ascii="Times New Roman" w:hAnsi="Times New Roman" w:cs="Times New Roman"/>
          <w:sz w:val="24"/>
          <w:szCs w:val="24"/>
        </w:rPr>
        <w:t xml:space="preserve"> </w:t>
      </w:r>
      <w:r w:rsidR="00487CF3">
        <w:rPr>
          <w:rFonts w:ascii="Times New Roman" w:hAnsi="Times New Roman" w:cs="Times New Roman"/>
          <w:sz w:val="24"/>
          <w:szCs w:val="24"/>
        </w:rPr>
        <w:t xml:space="preserve">1984). </w:t>
      </w:r>
      <w:r w:rsidR="002F5EFC">
        <w:rPr>
          <w:rFonts w:ascii="Times New Roman" w:hAnsi="Times New Roman" w:cs="Times New Roman"/>
          <w:sz w:val="24"/>
          <w:szCs w:val="24"/>
        </w:rPr>
        <w:t xml:space="preserve"> </w:t>
      </w:r>
    </w:p>
    <w:p w:rsidR="00487CF3" w:rsidRDefault="00487CF3" w:rsidP="00487CF3">
      <w:pPr>
        <w:spacing w:line="480" w:lineRule="auto"/>
        <w:ind w:firstLine="720"/>
        <w:rPr>
          <w:rFonts w:ascii="Times New Roman" w:hAnsi="Times New Roman" w:cs="Times New Roman"/>
          <w:sz w:val="24"/>
          <w:szCs w:val="24"/>
        </w:rPr>
      </w:pPr>
      <w:r>
        <w:rPr>
          <w:rFonts w:ascii="Times New Roman" w:hAnsi="Times New Roman" w:cs="Times New Roman"/>
          <w:sz w:val="24"/>
          <w:szCs w:val="24"/>
        </w:rPr>
        <w:t>One important element in the learning styles model is the time of day at which instruction is given.  Time is a physical characteristic that</w:t>
      </w:r>
      <w:r w:rsidR="002F5EFC">
        <w:rPr>
          <w:rFonts w:ascii="Times New Roman" w:hAnsi="Times New Roman" w:cs="Times New Roman"/>
          <w:sz w:val="24"/>
          <w:szCs w:val="24"/>
        </w:rPr>
        <w:t xml:space="preserve"> can</w:t>
      </w:r>
      <w:r>
        <w:rPr>
          <w:rFonts w:ascii="Times New Roman" w:hAnsi="Times New Roman" w:cs="Times New Roman"/>
          <w:sz w:val="24"/>
          <w:szCs w:val="24"/>
        </w:rPr>
        <w:t xml:space="preserve"> positively or negatively impact a child’s grasp of material presented to him.</w:t>
      </w:r>
      <w:r w:rsidR="002F5EFC">
        <w:rPr>
          <w:rFonts w:ascii="Times New Roman" w:hAnsi="Times New Roman" w:cs="Times New Roman"/>
          <w:sz w:val="24"/>
          <w:szCs w:val="24"/>
        </w:rPr>
        <w:t xml:space="preserve">  In order to address</w:t>
      </w:r>
      <w:r w:rsidR="00512DC1">
        <w:rPr>
          <w:rFonts w:ascii="Times New Roman" w:hAnsi="Times New Roman" w:cs="Times New Roman"/>
          <w:sz w:val="24"/>
          <w:szCs w:val="24"/>
        </w:rPr>
        <w:t xml:space="preserve"> this element</w:t>
      </w:r>
      <w:r w:rsidR="002F5EFC">
        <w:rPr>
          <w:rFonts w:ascii="Times New Roman" w:hAnsi="Times New Roman" w:cs="Times New Roman"/>
          <w:sz w:val="24"/>
          <w:szCs w:val="24"/>
        </w:rPr>
        <w:t>, theorists and researchers suggest that time-of-day preference be considered and implemented in school scheduling in order</w:t>
      </w:r>
      <w:r w:rsidR="00512DC1">
        <w:rPr>
          <w:rFonts w:ascii="Times New Roman" w:hAnsi="Times New Roman" w:cs="Times New Roman"/>
          <w:sz w:val="24"/>
          <w:szCs w:val="24"/>
        </w:rPr>
        <w:t xml:space="preserve"> </w:t>
      </w:r>
      <w:r w:rsidR="002F5EFC">
        <w:rPr>
          <w:rFonts w:ascii="Times New Roman" w:hAnsi="Times New Roman" w:cs="Times New Roman"/>
          <w:sz w:val="24"/>
          <w:szCs w:val="24"/>
        </w:rPr>
        <w:t>to see significant gains in student classroom performance and on test scores</w:t>
      </w:r>
      <w:r w:rsidR="00512DC1">
        <w:rPr>
          <w:rFonts w:ascii="Times New Roman" w:hAnsi="Times New Roman" w:cs="Times New Roman"/>
          <w:sz w:val="24"/>
          <w:szCs w:val="24"/>
        </w:rPr>
        <w:t xml:space="preserve"> </w:t>
      </w:r>
      <w:r w:rsidR="002F5EFC">
        <w:rPr>
          <w:rFonts w:ascii="Times New Roman" w:hAnsi="Times New Roman" w:cs="Times New Roman"/>
          <w:sz w:val="24"/>
          <w:szCs w:val="24"/>
        </w:rPr>
        <w:t>(</w:t>
      </w:r>
      <w:proofErr w:type="spellStart"/>
      <w:r w:rsidR="002F5EFC">
        <w:rPr>
          <w:rFonts w:ascii="Times New Roman" w:hAnsi="Times New Roman" w:cs="Times New Roman"/>
          <w:sz w:val="24"/>
          <w:szCs w:val="24"/>
        </w:rPr>
        <w:t>Ammons</w:t>
      </w:r>
      <w:proofErr w:type="spellEnd"/>
      <w:r w:rsidR="002F5EFC">
        <w:rPr>
          <w:rFonts w:ascii="Times New Roman" w:hAnsi="Times New Roman" w:cs="Times New Roman"/>
          <w:sz w:val="24"/>
          <w:szCs w:val="24"/>
        </w:rPr>
        <w:t xml:space="preserve">, Booker, &amp; </w:t>
      </w:r>
      <w:proofErr w:type="spellStart"/>
      <w:r w:rsidR="002F5EFC">
        <w:rPr>
          <w:rFonts w:ascii="Times New Roman" w:hAnsi="Times New Roman" w:cs="Times New Roman"/>
          <w:sz w:val="24"/>
          <w:szCs w:val="24"/>
        </w:rPr>
        <w:t>Killmon</w:t>
      </w:r>
      <w:proofErr w:type="spellEnd"/>
      <w:r w:rsidR="002F5EFC">
        <w:rPr>
          <w:rFonts w:ascii="Times New Roman" w:hAnsi="Times New Roman" w:cs="Times New Roman"/>
          <w:sz w:val="24"/>
          <w:szCs w:val="24"/>
        </w:rPr>
        <w:t xml:space="preserve">; </w:t>
      </w:r>
      <w:proofErr w:type="spellStart"/>
      <w:r w:rsidR="00512DC1">
        <w:rPr>
          <w:rFonts w:ascii="Times New Roman" w:hAnsi="Times New Roman" w:cs="Times New Roman"/>
          <w:sz w:val="24"/>
          <w:szCs w:val="24"/>
        </w:rPr>
        <w:t>Borchetta</w:t>
      </w:r>
      <w:proofErr w:type="spellEnd"/>
      <w:r w:rsidR="00512DC1">
        <w:rPr>
          <w:rFonts w:ascii="Times New Roman" w:hAnsi="Times New Roman" w:cs="Times New Roman"/>
          <w:sz w:val="24"/>
          <w:szCs w:val="24"/>
        </w:rPr>
        <w:t xml:space="preserve"> &amp; Dunn, 2010; </w:t>
      </w:r>
      <w:proofErr w:type="spellStart"/>
      <w:r w:rsidR="00512DC1">
        <w:rPr>
          <w:rFonts w:ascii="Times New Roman" w:hAnsi="Times New Roman" w:cs="Times New Roman"/>
          <w:sz w:val="24"/>
          <w:szCs w:val="24"/>
        </w:rPr>
        <w:t>Carbo</w:t>
      </w:r>
      <w:proofErr w:type="spellEnd"/>
      <w:r w:rsidR="00512DC1">
        <w:rPr>
          <w:rFonts w:ascii="Times New Roman" w:hAnsi="Times New Roman" w:cs="Times New Roman"/>
          <w:sz w:val="24"/>
          <w:szCs w:val="24"/>
        </w:rPr>
        <w:t xml:space="preserve">, 2009; </w:t>
      </w:r>
      <w:proofErr w:type="spellStart"/>
      <w:r w:rsidR="00512DC1">
        <w:rPr>
          <w:rFonts w:ascii="Times New Roman" w:hAnsi="Times New Roman" w:cs="Times New Roman"/>
          <w:sz w:val="24"/>
          <w:szCs w:val="24"/>
        </w:rPr>
        <w:t>Doolan</w:t>
      </w:r>
      <w:proofErr w:type="spellEnd"/>
      <w:r w:rsidR="00512DC1">
        <w:rPr>
          <w:rFonts w:ascii="Times New Roman" w:hAnsi="Times New Roman" w:cs="Times New Roman"/>
          <w:sz w:val="24"/>
          <w:szCs w:val="24"/>
        </w:rPr>
        <w:t xml:space="preserve"> &amp; </w:t>
      </w:r>
      <w:proofErr w:type="spellStart"/>
      <w:r w:rsidR="00512DC1">
        <w:rPr>
          <w:rFonts w:ascii="Times New Roman" w:hAnsi="Times New Roman" w:cs="Times New Roman"/>
          <w:sz w:val="24"/>
          <w:szCs w:val="24"/>
        </w:rPr>
        <w:t>Honigsfeld</w:t>
      </w:r>
      <w:proofErr w:type="spellEnd"/>
      <w:r w:rsidR="00512DC1">
        <w:rPr>
          <w:rFonts w:ascii="Times New Roman" w:hAnsi="Times New Roman" w:cs="Times New Roman"/>
          <w:sz w:val="24"/>
          <w:szCs w:val="24"/>
        </w:rPr>
        <w:t>, 2000; Dunn, 1984; D</w:t>
      </w:r>
      <w:r w:rsidR="002F5EFC">
        <w:rPr>
          <w:rFonts w:ascii="Times New Roman" w:hAnsi="Times New Roman" w:cs="Times New Roman"/>
          <w:sz w:val="24"/>
          <w:szCs w:val="24"/>
        </w:rPr>
        <w:t>unn, 1998</w:t>
      </w:r>
      <w:r w:rsidR="00512DC1">
        <w:rPr>
          <w:rFonts w:ascii="Times New Roman" w:hAnsi="Times New Roman" w:cs="Times New Roman"/>
          <w:sz w:val="24"/>
          <w:szCs w:val="24"/>
        </w:rPr>
        <w:t xml:space="preserve">; </w:t>
      </w:r>
      <w:proofErr w:type="spellStart"/>
      <w:r w:rsidR="00512DC1">
        <w:rPr>
          <w:rFonts w:ascii="Times New Roman" w:hAnsi="Times New Roman" w:cs="Times New Roman"/>
          <w:sz w:val="24"/>
          <w:szCs w:val="24"/>
        </w:rPr>
        <w:t>Hodgin</w:t>
      </w:r>
      <w:proofErr w:type="spellEnd"/>
      <w:r w:rsidR="00512DC1">
        <w:rPr>
          <w:rFonts w:ascii="Times New Roman" w:hAnsi="Times New Roman" w:cs="Times New Roman"/>
          <w:sz w:val="24"/>
          <w:szCs w:val="24"/>
        </w:rPr>
        <w:t xml:space="preserve"> &amp; </w:t>
      </w:r>
      <w:proofErr w:type="spellStart"/>
      <w:r w:rsidR="00512DC1">
        <w:rPr>
          <w:rFonts w:ascii="Times New Roman" w:hAnsi="Times New Roman" w:cs="Times New Roman"/>
          <w:sz w:val="24"/>
          <w:szCs w:val="24"/>
        </w:rPr>
        <w:t>Wooliscroft</w:t>
      </w:r>
      <w:proofErr w:type="spellEnd"/>
      <w:r w:rsidR="00512DC1">
        <w:rPr>
          <w:rFonts w:ascii="Times New Roman" w:hAnsi="Times New Roman" w:cs="Times New Roman"/>
          <w:sz w:val="24"/>
          <w:szCs w:val="24"/>
        </w:rPr>
        <w:t>, 1997).</w:t>
      </w:r>
    </w:p>
    <w:p w:rsidR="0013082E" w:rsidRDefault="00512DC1" w:rsidP="00487CF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Following this theory and model, schools have successfully implemented learning style model classrooms and schedules that show that the theory can be put into practice to help students. In a pilot program in Plymouth, England, students at four of the area’s primary schools were allowed to choose the time that best suited them to start school. Students who worked better in the </w:t>
      </w:r>
      <w:r w:rsidR="0013082E">
        <w:rPr>
          <w:rFonts w:ascii="Times New Roman" w:hAnsi="Times New Roman" w:cs="Times New Roman"/>
          <w:sz w:val="24"/>
          <w:szCs w:val="24"/>
        </w:rPr>
        <w:t>morning began school at 7:45 a.m.</w:t>
      </w:r>
      <w:r>
        <w:rPr>
          <w:rFonts w:ascii="Times New Roman" w:hAnsi="Times New Roman" w:cs="Times New Roman"/>
          <w:sz w:val="24"/>
          <w:szCs w:val="24"/>
        </w:rPr>
        <w:t>, while those who prefer to sl</w:t>
      </w:r>
      <w:r w:rsidR="0013082E">
        <w:rPr>
          <w:rFonts w:ascii="Times New Roman" w:hAnsi="Times New Roman" w:cs="Times New Roman"/>
          <w:sz w:val="24"/>
          <w:szCs w:val="24"/>
        </w:rPr>
        <w:t xml:space="preserve">eep late began school at 11 a.m. (Bloom, 2007).  In a school-wide initiative at an elementary school in Aberdeen, South Dakota, teachers integrated aspects of the Dunn and Dunn learning styles model in their </w:t>
      </w:r>
      <w:r w:rsidR="0013082E">
        <w:rPr>
          <w:rFonts w:ascii="Times New Roman" w:hAnsi="Times New Roman" w:cs="Times New Roman"/>
          <w:sz w:val="24"/>
          <w:szCs w:val="24"/>
        </w:rPr>
        <w:lastRenderedPageBreak/>
        <w:t xml:space="preserve">classrooms (Neely &amp; </w:t>
      </w:r>
      <w:proofErr w:type="spellStart"/>
      <w:r w:rsidR="0013082E">
        <w:rPr>
          <w:rFonts w:ascii="Times New Roman" w:hAnsi="Times New Roman" w:cs="Times New Roman"/>
          <w:sz w:val="24"/>
          <w:szCs w:val="24"/>
        </w:rPr>
        <w:t>Alm</w:t>
      </w:r>
      <w:proofErr w:type="spellEnd"/>
      <w:r w:rsidR="0013082E">
        <w:rPr>
          <w:rFonts w:ascii="Times New Roman" w:hAnsi="Times New Roman" w:cs="Times New Roman"/>
          <w:sz w:val="24"/>
          <w:szCs w:val="24"/>
        </w:rPr>
        <w:t xml:space="preserve">, 1992). </w:t>
      </w:r>
      <w:proofErr w:type="gramStart"/>
      <w:r w:rsidR="0013082E">
        <w:rPr>
          <w:rFonts w:ascii="Times New Roman" w:hAnsi="Times New Roman" w:cs="Times New Roman"/>
          <w:sz w:val="24"/>
          <w:szCs w:val="24"/>
        </w:rPr>
        <w:t>This successful experiments</w:t>
      </w:r>
      <w:proofErr w:type="gramEnd"/>
      <w:r w:rsidR="0013082E">
        <w:rPr>
          <w:rFonts w:ascii="Times New Roman" w:hAnsi="Times New Roman" w:cs="Times New Roman"/>
          <w:sz w:val="24"/>
          <w:szCs w:val="24"/>
        </w:rPr>
        <w:t xml:space="preserve"> can suggest that considering time-of-day preference can help students. </w:t>
      </w:r>
    </w:p>
    <w:p w:rsidR="00512DC1" w:rsidRDefault="0013082E" w:rsidP="00487CF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researchers who are against the learning styles models. </w:t>
      </w:r>
    </w:p>
    <w:p w:rsidR="00A45AA3" w:rsidRDefault="00A45AA3" w:rsidP="00487CF3">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Statement of the Hypothesis</w:t>
      </w:r>
    </w:p>
    <w:p w:rsidR="00A45AA3" w:rsidRDefault="00A45AA3" w:rsidP="001C5C5E">
      <w:pPr>
        <w:spacing w:line="480" w:lineRule="auto"/>
        <w:jc w:val="center"/>
        <w:rPr>
          <w:rFonts w:ascii="Times New Roman" w:hAnsi="Times New Roman" w:cs="Times New Roman"/>
          <w:sz w:val="24"/>
          <w:szCs w:val="24"/>
        </w:rPr>
      </w:pPr>
      <w:r w:rsidRPr="00A45AA3">
        <w:rPr>
          <w:rFonts w:ascii="Times New Roman" w:hAnsi="Times New Roman" w:cs="Times New Roman"/>
          <w:sz w:val="24"/>
          <w:szCs w:val="24"/>
        </w:rPr>
        <w:t>Method</w:t>
      </w:r>
    </w:p>
    <w:p w:rsidR="00A45AA3" w:rsidRDefault="00A45AA3" w:rsidP="001C5C5E">
      <w:pPr>
        <w:spacing w:line="480" w:lineRule="auto"/>
        <w:rPr>
          <w:rFonts w:ascii="Times New Roman" w:hAnsi="Times New Roman" w:cs="Times New Roman"/>
          <w:sz w:val="24"/>
          <w:szCs w:val="24"/>
          <w:u w:val="single"/>
        </w:rPr>
      </w:pPr>
      <w:r w:rsidRPr="00A45AA3">
        <w:rPr>
          <w:rFonts w:ascii="Times New Roman" w:hAnsi="Times New Roman" w:cs="Times New Roman"/>
          <w:sz w:val="24"/>
          <w:szCs w:val="24"/>
          <w:u w:val="single"/>
        </w:rPr>
        <w:t>Subjects</w:t>
      </w:r>
    </w:p>
    <w:p w:rsidR="00A45AA3" w:rsidRDefault="00A45AA3" w:rsidP="001C5C5E">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Instrument</w:t>
      </w:r>
    </w:p>
    <w:p w:rsidR="00A45AA3" w:rsidRDefault="00A45AA3" w:rsidP="001C5C5E">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Experimental Design</w:t>
      </w:r>
    </w:p>
    <w:p w:rsidR="00A45AA3" w:rsidRDefault="00A45AA3" w:rsidP="001C5C5E">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Procedure </w:t>
      </w:r>
    </w:p>
    <w:p w:rsidR="00A45AA3" w:rsidRDefault="00A45AA3"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t>Results</w:t>
      </w:r>
    </w:p>
    <w:p w:rsidR="00A45AA3" w:rsidRDefault="00A45AA3"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t>Discussion</w:t>
      </w:r>
    </w:p>
    <w:p w:rsidR="00A45AA3" w:rsidRDefault="00A45AA3"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t>Implications</w:t>
      </w:r>
    </w:p>
    <w:p w:rsidR="00A45AA3" w:rsidRDefault="00A45AA3"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A45AA3" w:rsidRPr="00A45AA3" w:rsidRDefault="00A45AA3" w:rsidP="001C5C5E">
      <w:pPr>
        <w:spacing w:line="480" w:lineRule="auto"/>
        <w:jc w:val="center"/>
        <w:rPr>
          <w:rFonts w:ascii="Times New Roman" w:hAnsi="Times New Roman" w:cs="Times New Roman"/>
          <w:sz w:val="24"/>
          <w:szCs w:val="24"/>
        </w:rPr>
      </w:pPr>
      <w:r>
        <w:rPr>
          <w:rFonts w:ascii="Times New Roman" w:hAnsi="Times New Roman" w:cs="Times New Roman"/>
          <w:sz w:val="24"/>
          <w:szCs w:val="24"/>
        </w:rPr>
        <w:t>Appendices</w:t>
      </w: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Default="00146ACF" w:rsidP="001C5C5E">
      <w:pPr>
        <w:spacing w:line="480" w:lineRule="auto"/>
        <w:jc w:val="center"/>
        <w:rPr>
          <w:rFonts w:ascii="Times New Roman" w:hAnsi="Times New Roman" w:cs="Times New Roman"/>
          <w:sz w:val="24"/>
          <w:szCs w:val="24"/>
        </w:rPr>
      </w:pPr>
    </w:p>
    <w:p w:rsidR="00146ACF" w:rsidRPr="00146ACF" w:rsidRDefault="00146ACF" w:rsidP="001C5C5E">
      <w:pPr>
        <w:spacing w:line="480" w:lineRule="auto"/>
        <w:jc w:val="center"/>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p w:rsidR="00146ACF" w:rsidRPr="00146ACF" w:rsidRDefault="00146ACF" w:rsidP="001C5C5E">
      <w:pPr>
        <w:spacing w:line="480" w:lineRule="auto"/>
        <w:rPr>
          <w:rFonts w:ascii="Times New Roman" w:hAnsi="Times New Roman" w:cs="Times New Roman"/>
          <w:sz w:val="24"/>
          <w:szCs w:val="24"/>
        </w:rPr>
      </w:pPr>
    </w:p>
    <w:sectPr w:rsidR="00146ACF" w:rsidRPr="00146ACF" w:rsidSect="00B157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913" w:rsidRDefault="00556913" w:rsidP="009463A9">
      <w:pPr>
        <w:spacing w:after="0" w:line="240" w:lineRule="auto"/>
      </w:pPr>
      <w:r>
        <w:separator/>
      </w:r>
    </w:p>
  </w:endnote>
  <w:endnote w:type="continuationSeparator" w:id="0">
    <w:p w:rsidR="00556913" w:rsidRDefault="00556913" w:rsidP="00946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913" w:rsidRDefault="00556913" w:rsidP="009463A9">
      <w:pPr>
        <w:spacing w:after="0" w:line="240" w:lineRule="auto"/>
      </w:pPr>
      <w:r>
        <w:separator/>
      </w:r>
    </w:p>
  </w:footnote>
  <w:footnote w:type="continuationSeparator" w:id="0">
    <w:p w:rsidR="00556913" w:rsidRDefault="00556913" w:rsidP="009463A9">
      <w:pPr>
        <w:spacing w:after="0" w:line="240" w:lineRule="auto"/>
      </w:pPr>
      <w:r>
        <w:continuationSeparator/>
      </w:r>
    </w:p>
  </w:footnote>
  <w:footnote w:id="1">
    <w:p w:rsidR="009463A9" w:rsidRPr="009463A9" w:rsidRDefault="009463A9">
      <w:pPr>
        <w:pStyle w:val="FootnoteText"/>
        <w:rPr>
          <w:rFonts w:ascii="Times New Roman" w:hAnsi="Times New Roman" w:cs="Times New Roman"/>
        </w:rPr>
      </w:pPr>
      <w:r w:rsidRPr="009463A9">
        <w:rPr>
          <w:rStyle w:val="FootnoteReference"/>
          <w:rFonts w:ascii="Times New Roman" w:hAnsi="Times New Roman" w:cs="Times New Roman"/>
        </w:rPr>
        <w:footnoteRef/>
      </w:r>
      <w:r w:rsidRPr="009463A9">
        <w:rPr>
          <w:rFonts w:ascii="Times New Roman" w:hAnsi="Times New Roman" w:cs="Times New Roman"/>
        </w:rPr>
        <w:t xml:space="preserve"> http://www.oms.nysed.gov/press/Grade3-8_Results07282010.html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55CB4"/>
    <w:multiLevelType w:val="hybridMultilevel"/>
    <w:tmpl w:val="FBFE008A"/>
    <w:lvl w:ilvl="0" w:tplc="F976C1F8">
      <w:start w:val="1"/>
      <w:numFmt w:val="bullet"/>
      <w:lvlText w:val=""/>
      <w:lvlJc w:val="left"/>
      <w:pPr>
        <w:tabs>
          <w:tab w:val="num" w:pos="720"/>
        </w:tabs>
        <w:ind w:left="720" w:hanging="360"/>
      </w:pPr>
      <w:rPr>
        <w:rFonts w:ascii="Wingdings" w:hAnsi="Wingdings" w:hint="default"/>
      </w:rPr>
    </w:lvl>
    <w:lvl w:ilvl="1" w:tplc="DCA0781A" w:tentative="1">
      <w:start w:val="1"/>
      <w:numFmt w:val="bullet"/>
      <w:lvlText w:val=""/>
      <w:lvlJc w:val="left"/>
      <w:pPr>
        <w:tabs>
          <w:tab w:val="num" w:pos="1440"/>
        </w:tabs>
        <w:ind w:left="1440" w:hanging="360"/>
      </w:pPr>
      <w:rPr>
        <w:rFonts w:ascii="Wingdings" w:hAnsi="Wingdings" w:hint="default"/>
      </w:rPr>
    </w:lvl>
    <w:lvl w:ilvl="2" w:tplc="EE18B544" w:tentative="1">
      <w:start w:val="1"/>
      <w:numFmt w:val="bullet"/>
      <w:lvlText w:val=""/>
      <w:lvlJc w:val="left"/>
      <w:pPr>
        <w:tabs>
          <w:tab w:val="num" w:pos="2160"/>
        </w:tabs>
        <w:ind w:left="2160" w:hanging="360"/>
      </w:pPr>
      <w:rPr>
        <w:rFonts w:ascii="Wingdings" w:hAnsi="Wingdings" w:hint="default"/>
      </w:rPr>
    </w:lvl>
    <w:lvl w:ilvl="3" w:tplc="98E8A11E" w:tentative="1">
      <w:start w:val="1"/>
      <w:numFmt w:val="bullet"/>
      <w:lvlText w:val=""/>
      <w:lvlJc w:val="left"/>
      <w:pPr>
        <w:tabs>
          <w:tab w:val="num" w:pos="2880"/>
        </w:tabs>
        <w:ind w:left="2880" w:hanging="360"/>
      </w:pPr>
      <w:rPr>
        <w:rFonts w:ascii="Wingdings" w:hAnsi="Wingdings" w:hint="default"/>
      </w:rPr>
    </w:lvl>
    <w:lvl w:ilvl="4" w:tplc="9C724ACE" w:tentative="1">
      <w:start w:val="1"/>
      <w:numFmt w:val="bullet"/>
      <w:lvlText w:val=""/>
      <w:lvlJc w:val="left"/>
      <w:pPr>
        <w:tabs>
          <w:tab w:val="num" w:pos="3600"/>
        </w:tabs>
        <w:ind w:left="3600" w:hanging="360"/>
      </w:pPr>
      <w:rPr>
        <w:rFonts w:ascii="Wingdings" w:hAnsi="Wingdings" w:hint="default"/>
      </w:rPr>
    </w:lvl>
    <w:lvl w:ilvl="5" w:tplc="0E30876A" w:tentative="1">
      <w:start w:val="1"/>
      <w:numFmt w:val="bullet"/>
      <w:lvlText w:val=""/>
      <w:lvlJc w:val="left"/>
      <w:pPr>
        <w:tabs>
          <w:tab w:val="num" w:pos="4320"/>
        </w:tabs>
        <w:ind w:left="4320" w:hanging="360"/>
      </w:pPr>
      <w:rPr>
        <w:rFonts w:ascii="Wingdings" w:hAnsi="Wingdings" w:hint="default"/>
      </w:rPr>
    </w:lvl>
    <w:lvl w:ilvl="6" w:tplc="632C1D4C" w:tentative="1">
      <w:start w:val="1"/>
      <w:numFmt w:val="bullet"/>
      <w:lvlText w:val=""/>
      <w:lvlJc w:val="left"/>
      <w:pPr>
        <w:tabs>
          <w:tab w:val="num" w:pos="5040"/>
        </w:tabs>
        <w:ind w:left="5040" w:hanging="360"/>
      </w:pPr>
      <w:rPr>
        <w:rFonts w:ascii="Wingdings" w:hAnsi="Wingdings" w:hint="default"/>
      </w:rPr>
    </w:lvl>
    <w:lvl w:ilvl="7" w:tplc="56ECFFE0" w:tentative="1">
      <w:start w:val="1"/>
      <w:numFmt w:val="bullet"/>
      <w:lvlText w:val=""/>
      <w:lvlJc w:val="left"/>
      <w:pPr>
        <w:tabs>
          <w:tab w:val="num" w:pos="5760"/>
        </w:tabs>
        <w:ind w:left="5760" w:hanging="360"/>
      </w:pPr>
      <w:rPr>
        <w:rFonts w:ascii="Wingdings" w:hAnsi="Wingdings" w:hint="default"/>
      </w:rPr>
    </w:lvl>
    <w:lvl w:ilvl="8" w:tplc="CA66441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146ACF"/>
    <w:rsid w:val="000C5646"/>
    <w:rsid w:val="0013082E"/>
    <w:rsid w:val="00146ACF"/>
    <w:rsid w:val="001C5C5E"/>
    <w:rsid w:val="002F5EFC"/>
    <w:rsid w:val="00487CF3"/>
    <w:rsid w:val="00512DC1"/>
    <w:rsid w:val="00556913"/>
    <w:rsid w:val="00586B24"/>
    <w:rsid w:val="005A7807"/>
    <w:rsid w:val="00633418"/>
    <w:rsid w:val="006430C1"/>
    <w:rsid w:val="006D0FF5"/>
    <w:rsid w:val="00922146"/>
    <w:rsid w:val="009463A9"/>
    <w:rsid w:val="00A45AA3"/>
    <w:rsid w:val="00A906F2"/>
    <w:rsid w:val="00B157C4"/>
    <w:rsid w:val="00B92425"/>
    <w:rsid w:val="00CB0659"/>
    <w:rsid w:val="00E26FBA"/>
    <w:rsid w:val="00E6584F"/>
    <w:rsid w:val="00ED4D5C"/>
    <w:rsid w:val="00EE10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63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63A9"/>
    <w:rPr>
      <w:sz w:val="20"/>
      <w:szCs w:val="20"/>
    </w:rPr>
  </w:style>
  <w:style w:type="character" w:styleId="FootnoteReference">
    <w:name w:val="footnote reference"/>
    <w:basedOn w:val="DefaultParagraphFont"/>
    <w:uiPriority w:val="99"/>
    <w:semiHidden/>
    <w:unhideWhenUsed/>
    <w:rsid w:val="009463A9"/>
    <w:rPr>
      <w:vertAlign w:val="superscript"/>
    </w:rPr>
  </w:style>
</w:styles>
</file>

<file path=word/webSettings.xml><?xml version="1.0" encoding="utf-8"?>
<w:webSettings xmlns:r="http://schemas.openxmlformats.org/officeDocument/2006/relationships" xmlns:w="http://schemas.openxmlformats.org/wordprocessingml/2006/main">
  <w:divs>
    <w:div w:id="683628694">
      <w:bodyDiv w:val="1"/>
      <w:marLeft w:val="0"/>
      <w:marRight w:val="0"/>
      <w:marTop w:val="0"/>
      <w:marBottom w:val="0"/>
      <w:divBdr>
        <w:top w:val="none" w:sz="0" w:space="0" w:color="auto"/>
        <w:left w:val="none" w:sz="0" w:space="0" w:color="auto"/>
        <w:bottom w:val="none" w:sz="0" w:space="0" w:color="auto"/>
        <w:right w:val="none" w:sz="0" w:space="0" w:color="auto"/>
      </w:divBdr>
      <w:divsChild>
        <w:div w:id="1011831883">
          <w:marLeft w:val="547"/>
          <w:marRight w:val="0"/>
          <w:marTop w:val="134"/>
          <w:marBottom w:val="0"/>
          <w:divBdr>
            <w:top w:val="none" w:sz="0" w:space="0" w:color="auto"/>
            <w:left w:val="none" w:sz="0" w:space="0" w:color="auto"/>
            <w:bottom w:val="none" w:sz="0" w:space="0" w:color="auto"/>
            <w:right w:val="none" w:sz="0" w:space="0" w:color="auto"/>
          </w:divBdr>
        </w:div>
        <w:div w:id="162792864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5B4B2-4F07-4EA6-B26B-4BF759791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10</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Helen</cp:lastModifiedBy>
  <cp:revision>2</cp:revision>
  <dcterms:created xsi:type="dcterms:W3CDTF">2010-11-20T19:39:00Z</dcterms:created>
  <dcterms:modified xsi:type="dcterms:W3CDTF">2010-11-24T03:24:00Z</dcterms:modified>
</cp:coreProperties>
</file>